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D01" w:rsidRPr="00AF6D08" w:rsidRDefault="00634360" w:rsidP="00F27E4D">
      <w:pPr>
        <w:ind w:left="-284"/>
        <w:rPr>
          <w:rFonts w:ascii="Calibri" w:hAnsi="Calibri" w:cs="Calibri"/>
          <w:sz w:val="44"/>
          <w:szCs w:val="44"/>
        </w:rPr>
      </w:pPr>
      <w:r>
        <w:rPr>
          <w:rFonts w:ascii="Arial" w:hAnsi="Arial"/>
          <w:b/>
          <w:noProof/>
          <w:color w:val="FFFFFF"/>
          <w:sz w:val="44"/>
          <w:szCs w:val="4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28.1pt;margin-top:-47.7pt;width:108.4pt;height:127.1pt;z-index:-251658752;visibility:visible" wrapcoords="-149 0 -149 21472 21600 21472 21600 0 -1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1RhAIAABA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" stroked="f">
            <v:textbox>
              <w:txbxContent>
                <w:p w:rsidR="00B54D01" w:rsidRDefault="00AF6D08">
                  <w:r>
                    <w:rPr>
                      <w:noProof/>
                      <w:lang w:eastAsia="en-CA"/>
                    </w:rPr>
                    <w:drawing>
                      <wp:inline distT="0" distB="0" distL="0" distR="0">
                        <wp:extent cx="1569373" cy="1496477"/>
                        <wp:effectExtent l="19050" t="0" r="0" b="0"/>
                        <wp:docPr id="2" name="Picture 1" descr="jack_kirby-hul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_kirby-hulk_2.JPG"/>
                                <pic:cNvPicPr/>
                              </pic:nvPicPr>
                              <pic:blipFill>
                                <a:blip r:embed="rId7"/>
                                <a:stretch>
                                  <a:fillRect/>
                                </a:stretch>
                              </pic:blipFill>
                              <pic:spPr>
                                <a:xfrm>
                                  <a:off x="0" y="0"/>
                                  <a:ext cx="1574555" cy="1501418"/>
                                </a:xfrm>
                                <a:prstGeom prst="rect">
                                  <a:avLst/>
                                </a:prstGeom>
                              </pic:spPr>
                            </pic:pic>
                          </a:graphicData>
                        </a:graphic>
                      </wp:inline>
                    </w:drawing>
                  </w:r>
                </w:p>
              </w:txbxContent>
            </v:textbox>
            <w10:wrap type="tight"/>
          </v:shape>
        </w:pict>
      </w:r>
      <w:r w:rsidR="00B54D01" w:rsidRPr="00AF6D08">
        <w:rPr>
          <w:rFonts w:ascii="Calibri" w:hAnsi="Calibri" w:cs="Calibri"/>
          <w:b/>
          <w:color w:val="FFFFFF"/>
          <w:sz w:val="44"/>
          <w:szCs w:val="44"/>
          <w:highlight w:val="black"/>
        </w:rPr>
        <w:t>Big, Scary, In-Depth</w:t>
      </w:r>
      <w:r w:rsidR="00B54D01" w:rsidRPr="00AF6D08">
        <w:rPr>
          <w:rFonts w:ascii="Calibri" w:hAnsi="Calibri" w:cs="Calibri"/>
          <w:sz w:val="44"/>
          <w:szCs w:val="44"/>
        </w:rPr>
        <w:t xml:space="preserve"> </w:t>
      </w:r>
      <w:r w:rsidR="00B54D01" w:rsidRPr="00AF6D08">
        <w:rPr>
          <w:rFonts w:ascii="Calibri" w:hAnsi="Calibri" w:cs="Calibri"/>
          <w:b/>
          <w:color w:val="A6A6A6"/>
          <w:sz w:val="44"/>
          <w:szCs w:val="44"/>
        </w:rPr>
        <w:t>Short Fiction Analyses</w:t>
      </w:r>
    </w:p>
    <w:p w:rsidR="00AF6D08" w:rsidRDefault="00B54D01" w:rsidP="005B1351">
      <w:pPr>
        <w:pStyle w:val="BodyText3"/>
        <w:ind w:left="-284"/>
        <w:jc w:val="both"/>
        <w:rPr>
          <w:sz w:val="22"/>
          <w:szCs w:val="22"/>
        </w:rPr>
      </w:pPr>
      <w:r w:rsidRPr="00E27CED">
        <w:rPr>
          <w:sz w:val="22"/>
          <w:szCs w:val="22"/>
        </w:rPr>
        <w:t xml:space="preserve">You’re going to read four (longish) short stories and choose </w:t>
      </w:r>
      <w:r w:rsidR="00D15D1A">
        <w:rPr>
          <w:sz w:val="22"/>
          <w:szCs w:val="22"/>
        </w:rPr>
        <w:t xml:space="preserve">your favourite </w:t>
      </w:r>
      <w:r w:rsidRPr="00E27CED">
        <w:rPr>
          <w:sz w:val="22"/>
          <w:szCs w:val="22"/>
        </w:rPr>
        <w:t xml:space="preserve">three to do the following </w:t>
      </w:r>
      <w:r w:rsidR="00AF6D08">
        <w:rPr>
          <w:sz w:val="22"/>
          <w:szCs w:val="22"/>
        </w:rPr>
        <w:t>for</w:t>
      </w:r>
      <w:r w:rsidRPr="00E27CED">
        <w:rPr>
          <w:sz w:val="22"/>
          <w:szCs w:val="22"/>
        </w:rPr>
        <w:t xml:space="preserve">.  (There will be a separate assignment for the fourth, </w:t>
      </w:r>
      <w:r w:rsidR="0034247E">
        <w:rPr>
          <w:sz w:val="22"/>
          <w:szCs w:val="22"/>
        </w:rPr>
        <w:t xml:space="preserve">your </w:t>
      </w:r>
      <w:r w:rsidR="0034247E" w:rsidRPr="00D15D1A">
        <w:rPr>
          <w:sz w:val="22"/>
          <w:szCs w:val="22"/>
          <w:u w:val="single"/>
        </w:rPr>
        <w:t>least</w:t>
      </w:r>
      <w:r w:rsidR="0034247E">
        <w:rPr>
          <w:sz w:val="22"/>
          <w:szCs w:val="22"/>
        </w:rPr>
        <w:t xml:space="preserve"> favourite</w:t>
      </w:r>
      <w:r w:rsidRPr="00E27CED">
        <w:rPr>
          <w:sz w:val="22"/>
          <w:szCs w:val="22"/>
        </w:rPr>
        <w:t xml:space="preserve"> story.)  </w:t>
      </w:r>
      <w:r w:rsidR="00D15D1A">
        <w:rPr>
          <w:sz w:val="22"/>
          <w:szCs w:val="22"/>
        </w:rPr>
        <w:t>Use f</w:t>
      </w:r>
      <w:r w:rsidR="0034247E">
        <w:rPr>
          <w:sz w:val="22"/>
          <w:szCs w:val="22"/>
        </w:rPr>
        <w:t>ormat #3 for all three</w:t>
      </w:r>
      <w:r w:rsidR="005B1351">
        <w:rPr>
          <w:sz w:val="22"/>
          <w:szCs w:val="22"/>
        </w:rPr>
        <w:t xml:space="preserve"> story analyses</w:t>
      </w:r>
      <w:r w:rsidR="0034247E">
        <w:rPr>
          <w:sz w:val="22"/>
          <w:szCs w:val="22"/>
        </w:rPr>
        <w:t xml:space="preserve">, please.  </w:t>
      </w:r>
      <w:r w:rsidR="00E27CED" w:rsidRPr="00E27CED">
        <w:rPr>
          <w:sz w:val="22"/>
          <w:szCs w:val="22"/>
        </w:rPr>
        <w:t xml:space="preserve">As usual, submissions which use the </w:t>
      </w:r>
      <w:r w:rsidR="001B0284" w:rsidRPr="00E27CED">
        <w:rPr>
          <w:sz w:val="22"/>
          <w:szCs w:val="22"/>
        </w:rPr>
        <w:t>expression “portray</w:t>
      </w:r>
      <w:r w:rsidR="00E27CED" w:rsidRPr="00E27CED">
        <w:rPr>
          <w:sz w:val="22"/>
          <w:szCs w:val="22"/>
        </w:rPr>
        <w:t xml:space="preserve">” (The words “evokes,” “instils,” “conveys,” and “elicits” are better) will not be accepted, nor ones </w:t>
      </w:r>
      <w:r w:rsidR="0034247E">
        <w:rPr>
          <w:sz w:val="22"/>
          <w:szCs w:val="22"/>
        </w:rPr>
        <w:t xml:space="preserve">which </w:t>
      </w:r>
      <w:r w:rsidR="001B0284">
        <w:rPr>
          <w:sz w:val="22"/>
          <w:szCs w:val="22"/>
        </w:rPr>
        <w:t xml:space="preserve">do not quote from the stories, or </w:t>
      </w:r>
      <w:r w:rsidR="0034247E">
        <w:rPr>
          <w:sz w:val="22"/>
          <w:szCs w:val="22"/>
        </w:rPr>
        <w:t xml:space="preserve">are </w:t>
      </w:r>
      <w:r w:rsidR="00E27CED" w:rsidRPr="00E27CED">
        <w:rPr>
          <w:sz w:val="22"/>
          <w:szCs w:val="22"/>
        </w:rPr>
        <w:t xml:space="preserve">missing the sentences in which to house the quotations used. </w:t>
      </w:r>
      <w:r w:rsidR="00B935A9">
        <w:rPr>
          <w:sz w:val="22"/>
          <w:szCs w:val="22"/>
        </w:rPr>
        <w:t>Do not call a short story a “novel” or “book.”</w:t>
      </w:r>
      <w:r w:rsidR="00D15D1A">
        <w:rPr>
          <w:sz w:val="22"/>
          <w:szCs w:val="22"/>
        </w:rPr>
        <w:t xml:space="preserve"> </w:t>
      </w:r>
    </w:p>
    <w:p w:rsidR="00E27CED" w:rsidRPr="00E27CED" w:rsidRDefault="00AF6D08" w:rsidP="00F45E91">
      <w:pPr>
        <w:pStyle w:val="BodyText3"/>
        <w:ind w:left="-284"/>
        <w:rPr>
          <w:sz w:val="22"/>
          <w:szCs w:val="22"/>
        </w:rPr>
      </w:pPr>
      <w:r>
        <w:rPr>
          <w:sz w:val="22"/>
          <w:szCs w:val="22"/>
        </w:rPr>
        <w:t xml:space="preserve">Formal writing, but not boring.  </w:t>
      </w:r>
      <w:r w:rsidR="00D15D1A">
        <w:rPr>
          <w:sz w:val="22"/>
          <w:szCs w:val="22"/>
        </w:rPr>
        <w:t>No “I”, “</w:t>
      </w:r>
      <w:r w:rsidR="00D15D1A" w:rsidRPr="007321C1">
        <w:rPr>
          <w:b/>
          <w:sz w:val="22"/>
          <w:szCs w:val="22"/>
        </w:rPr>
        <w:t>you</w:t>
      </w:r>
      <w:r w:rsidR="00D15D1A">
        <w:rPr>
          <w:sz w:val="22"/>
          <w:szCs w:val="22"/>
        </w:rPr>
        <w:t>” or “we,” either.</w:t>
      </w:r>
    </w:p>
    <w:p w:rsidR="00B54D01" w:rsidRPr="009824B8" w:rsidRDefault="00B54D01" w:rsidP="00F45E91">
      <w:pPr>
        <w:ind w:left="-284"/>
        <w:rPr>
          <w:rFonts w:ascii="Calibri" w:hAnsi="Calibri" w:cs="Calibri"/>
          <w:sz w:val="32"/>
          <w:szCs w:val="32"/>
        </w:rPr>
      </w:pPr>
      <w:r w:rsidRPr="009824B8">
        <w:rPr>
          <w:rFonts w:ascii="Calibri" w:hAnsi="Calibri" w:cs="Calibri"/>
          <w:sz w:val="32"/>
          <w:szCs w:val="32"/>
        </w:rPr>
        <w:t xml:space="preserve">Title </w:t>
      </w:r>
    </w:p>
    <w:p w:rsidR="00B54D01" w:rsidRDefault="00B54D01" w:rsidP="00F45E91">
      <w:pPr>
        <w:ind w:left="-284"/>
        <w:rPr>
          <w:rFonts w:cs="Times New Roman"/>
        </w:rPr>
      </w:pPr>
      <w:r>
        <w:rPr>
          <w:rFonts w:cs="Times New Roman"/>
        </w:rPr>
        <w:t xml:space="preserve">Make a title for each story analysis. The title should really only fit an analysis of </w:t>
      </w:r>
      <w:r>
        <w:rPr>
          <w:rFonts w:cs="Times New Roman"/>
          <w:i/>
          <w:iCs/>
        </w:rPr>
        <w:t>this</w:t>
      </w:r>
      <w:r>
        <w:rPr>
          <w:rFonts w:cs="Times New Roman"/>
        </w:rPr>
        <w:t xml:space="preserve"> </w:t>
      </w:r>
      <w:r>
        <w:rPr>
          <w:rFonts w:cs="Times New Roman"/>
          <w:i/>
          <w:iCs/>
        </w:rPr>
        <w:t>particular</w:t>
      </w:r>
      <w:r>
        <w:rPr>
          <w:rFonts w:cs="Times New Roman"/>
        </w:rPr>
        <w:t xml:space="preserve"> story. Make sure it contains none of the words from the title of this sheet, nor </w:t>
      </w:r>
      <w:r w:rsidR="005B1351">
        <w:rPr>
          <w:rFonts w:cs="Times New Roman"/>
        </w:rPr>
        <w:t xml:space="preserve">any </w:t>
      </w:r>
      <w:r w:rsidR="00D15D1A">
        <w:rPr>
          <w:rFonts w:cs="Times New Roman"/>
        </w:rPr>
        <w:t xml:space="preserve">words </w:t>
      </w:r>
      <w:r>
        <w:rPr>
          <w:rFonts w:cs="Times New Roman"/>
        </w:rPr>
        <w:t>from the title of the story itself.</w:t>
      </w:r>
      <w:r w:rsidR="0034247E">
        <w:rPr>
          <w:rFonts w:cs="Times New Roman"/>
        </w:rPr>
        <w:t xml:space="preserve">  Your name goes under the title.</w:t>
      </w:r>
      <w:r w:rsidR="005B1351">
        <w:rPr>
          <w:rFonts w:cs="Times New Roman"/>
        </w:rPr>
        <w:t xml:space="preserve"> Then make original bold headings for the sections. (</w:t>
      </w:r>
      <w:r w:rsidR="001B0284">
        <w:rPr>
          <w:rFonts w:cs="Times New Roman"/>
        </w:rPr>
        <w:t>for example, d</w:t>
      </w:r>
      <w:r w:rsidR="005B1351">
        <w:rPr>
          <w:rFonts w:cs="Times New Roman"/>
        </w:rPr>
        <w:t>o not make the Setting Section heading say “Setting Section”)</w:t>
      </w:r>
    </w:p>
    <w:p w:rsidR="00B54D01" w:rsidRPr="00AF6D08" w:rsidRDefault="00B54D01" w:rsidP="00F45E91">
      <w:pPr>
        <w:ind w:left="-284"/>
        <w:rPr>
          <w:rFonts w:cs="Times New Roman"/>
          <w:sz w:val="8"/>
          <w:szCs w:val="8"/>
        </w:rPr>
      </w:pPr>
      <w:r w:rsidRPr="00AF6D08">
        <w:rPr>
          <w:rFonts w:cs="Times New Roman"/>
          <w:sz w:val="8"/>
          <w:szCs w:val="8"/>
        </w:rPr>
        <w:t xml:space="preserve"> </w:t>
      </w:r>
    </w:p>
    <w:p w:rsidR="00B54D01" w:rsidRPr="00AF6D08" w:rsidRDefault="00B54D01" w:rsidP="00F45E91">
      <w:pPr>
        <w:ind w:left="-284"/>
        <w:jc w:val="center"/>
        <w:rPr>
          <w:rFonts w:ascii="Calibri" w:hAnsi="Calibri" w:cs="Calibri"/>
          <w:sz w:val="32"/>
          <w:szCs w:val="32"/>
        </w:rPr>
      </w:pPr>
      <w:r w:rsidRPr="00AF6D08">
        <w:rPr>
          <w:rFonts w:ascii="Calibri" w:hAnsi="Calibri" w:cs="Calibri"/>
          <w:sz w:val="32"/>
          <w:szCs w:val="32"/>
        </w:rPr>
        <w:t xml:space="preserve">Here Are Your </w:t>
      </w:r>
      <w:r w:rsidR="005B1351">
        <w:rPr>
          <w:rFonts w:ascii="Calibri" w:hAnsi="Calibri" w:cs="Calibri"/>
          <w:sz w:val="32"/>
          <w:szCs w:val="32"/>
        </w:rPr>
        <w:t>Sections</w:t>
      </w:r>
      <w:r w:rsidRPr="00AF6D08">
        <w:rPr>
          <w:rFonts w:ascii="Calibri" w:hAnsi="Calibri" w:cs="Calibri"/>
          <w:sz w:val="32"/>
          <w:szCs w:val="32"/>
        </w:rPr>
        <w:t xml:space="preserve"> (How Many Have I Asked For?)</w:t>
      </w:r>
      <w:r w:rsidR="00E27CED" w:rsidRPr="00AF6D08">
        <w:rPr>
          <w:rFonts w:ascii="Calibri" w:hAnsi="Calibri" w:cs="Calibri"/>
          <w:sz w:val="32"/>
          <w:szCs w:val="32"/>
        </w:rPr>
        <w:t>:</w:t>
      </w:r>
    </w:p>
    <w:p w:rsidR="00B54D01" w:rsidRPr="00AF6D08" w:rsidRDefault="00B54D01" w:rsidP="00F45E91">
      <w:pPr>
        <w:ind w:left="-284"/>
        <w:rPr>
          <w:rFonts w:cs="Times New Roman"/>
          <w:sz w:val="8"/>
          <w:szCs w:val="8"/>
        </w:rPr>
      </w:pPr>
      <w:r w:rsidRPr="00AF6D08">
        <w:rPr>
          <w:rFonts w:cs="Times New Roman"/>
          <w:sz w:val="8"/>
          <w:szCs w:val="8"/>
        </w:rPr>
        <w:t xml:space="preserve"> </w:t>
      </w:r>
    </w:p>
    <w:p w:rsidR="00B54D01" w:rsidRPr="009824B8" w:rsidRDefault="00B54D01" w:rsidP="00F45E91">
      <w:pPr>
        <w:ind w:left="-284"/>
        <w:rPr>
          <w:rFonts w:ascii="Calibri" w:hAnsi="Calibri" w:cs="Calibri"/>
          <w:sz w:val="32"/>
          <w:szCs w:val="32"/>
        </w:rPr>
      </w:pPr>
      <w:r w:rsidRPr="009824B8">
        <w:rPr>
          <w:rFonts w:ascii="Calibri" w:hAnsi="Calibri" w:cs="Calibri"/>
          <w:sz w:val="32"/>
          <w:szCs w:val="32"/>
        </w:rPr>
        <w:t xml:space="preserve">Setting </w:t>
      </w:r>
      <w:r w:rsidR="005B1351">
        <w:rPr>
          <w:rFonts w:ascii="Calibri" w:hAnsi="Calibri" w:cs="Calibri"/>
          <w:sz w:val="32"/>
          <w:szCs w:val="32"/>
        </w:rPr>
        <w:t>Section</w:t>
      </w:r>
    </w:p>
    <w:p w:rsidR="00B54D01" w:rsidRDefault="00B54D01" w:rsidP="00F45E91">
      <w:pPr>
        <w:ind w:left="-284"/>
        <w:rPr>
          <w:rFonts w:cs="Times New Roman"/>
        </w:rPr>
      </w:pPr>
      <w:r>
        <w:rPr>
          <w:rFonts w:cs="Times New Roman"/>
        </w:rPr>
        <w:t xml:space="preserve">Start your setting </w:t>
      </w:r>
      <w:r w:rsidR="005B1351">
        <w:rPr>
          <w:rFonts w:cs="Times New Roman"/>
        </w:rPr>
        <w:t>section</w:t>
      </w:r>
      <w:r>
        <w:rPr>
          <w:rFonts w:cs="Times New Roman"/>
        </w:rPr>
        <w:t xml:space="preserve"> by letting the reader know what the title of the story is, </w:t>
      </w:r>
      <w:r w:rsidR="001B0284">
        <w:rPr>
          <w:rFonts w:cs="Times New Roman"/>
        </w:rPr>
        <w:t xml:space="preserve">where it takes place, </w:t>
      </w:r>
      <w:r>
        <w:rPr>
          <w:rFonts w:cs="Times New Roman"/>
        </w:rPr>
        <w:t xml:space="preserve">who the author was, and what year it was first published. You must do all of those things in a single sentence which will then continue to discuss setting (see below). You can put those three bits of information in whatever order you choose.  For example: </w:t>
      </w:r>
    </w:p>
    <w:p w:rsidR="00B54D01" w:rsidRDefault="00B54D01">
      <w:pPr>
        <w:rPr>
          <w:rFonts w:cs="Times New Roman"/>
          <w:sz w:val="16"/>
          <w:szCs w:val="16"/>
        </w:rPr>
      </w:pPr>
      <w:r>
        <w:rPr>
          <w:rFonts w:cs="Times New Roman"/>
          <w:sz w:val="16"/>
          <w:szCs w:val="16"/>
        </w:rPr>
        <w:t xml:space="preserve"> </w:t>
      </w:r>
    </w:p>
    <w:p w:rsidR="00B54D01" w:rsidRDefault="00B54D01">
      <w:pPr>
        <w:ind w:left="360" w:right="540"/>
        <w:rPr>
          <w:rFonts w:ascii="Garamond" w:hAnsi="Garamond" w:cs="Garamond"/>
        </w:rPr>
      </w:pPr>
      <w:r>
        <w:rPr>
          <w:rFonts w:ascii="Garamond" w:hAnsi="Garamond" w:cs="Garamond"/>
        </w:rPr>
        <w:t xml:space="preserve">In 1957, Theodore Dursley’s story “The Rat </w:t>
      </w:r>
      <w:proofErr w:type="gramStart"/>
      <w:r>
        <w:rPr>
          <w:rFonts w:ascii="Garamond" w:hAnsi="Garamond" w:cs="Garamond"/>
        </w:rPr>
        <w:t>In</w:t>
      </w:r>
      <w:proofErr w:type="gramEnd"/>
      <w:r>
        <w:rPr>
          <w:rFonts w:ascii="Garamond" w:hAnsi="Garamond" w:cs="Garamond"/>
        </w:rPr>
        <w:t xml:space="preserve"> The Hat,” which takes place in a house on a rainy day, was published.</w:t>
      </w:r>
    </w:p>
    <w:p w:rsidR="00B54D01" w:rsidRDefault="00B54D01">
      <w:pPr>
        <w:ind w:left="360" w:right="540"/>
        <w:rPr>
          <w:rFonts w:ascii="Garamond" w:hAnsi="Garamond" w:cs="Garamond"/>
        </w:rPr>
      </w:pPr>
      <w:r>
        <w:rPr>
          <w:rFonts w:ascii="Garamond" w:hAnsi="Garamond" w:cs="Garamond"/>
        </w:rPr>
        <w:t xml:space="preserve">Theodore Dursley published his story “The Rat </w:t>
      </w:r>
      <w:proofErr w:type="gramStart"/>
      <w:r>
        <w:rPr>
          <w:rFonts w:ascii="Garamond" w:hAnsi="Garamond" w:cs="Garamond"/>
        </w:rPr>
        <w:t>In</w:t>
      </w:r>
      <w:proofErr w:type="gramEnd"/>
      <w:r>
        <w:rPr>
          <w:rFonts w:ascii="Garamond" w:hAnsi="Garamond" w:cs="Garamond"/>
        </w:rPr>
        <w:t xml:space="preserve"> The Hat,” which takes place in a house on a rainy day, in 1957.</w:t>
      </w:r>
    </w:p>
    <w:p w:rsidR="00B54D01" w:rsidRDefault="00B54D01">
      <w:pPr>
        <w:ind w:left="360" w:right="540"/>
        <w:rPr>
          <w:rFonts w:ascii="Garamond" w:hAnsi="Garamond" w:cs="Garamond"/>
        </w:rPr>
      </w:pPr>
      <w:r>
        <w:rPr>
          <w:rFonts w:ascii="Garamond" w:hAnsi="Garamond" w:cs="Garamond"/>
        </w:rPr>
        <w:t xml:space="preserve">“The Rat </w:t>
      </w:r>
      <w:proofErr w:type="gramStart"/>
      <w:r>
        <w:rPr>
          <w:rFonts w:ascii="Garamond" w:hAnsi="Garamond" w:cs="Garamond"/>
        </w:rPr>
        <w:t>In</w:t>
      </w:r>
      <w:proofErr w:type="gramEnd"/>
      <w:r>
        <w:rPr>
          <w:rFonts w:ascii="Garamond" w:hAnsi="Garamond" w:cs="Garamond"/>
        </w:rPr>
        <w:t xml:space="preserve"> The Hat,” which takes place in a house on a rainy day, was published by Theodore Dursley in 1957.</w:t>
      </w:r>
    </w:p>
    <w:p w:rsidR="00B54D01" w:rsidRDefault="00B54D01">
      <w:pPr>
        <w:ind w:left="360" w:right="540"/>
        <w:rPr>
          <w:rFonts w:ascii="Garamond" w:hAnsi="Garamond" w:cs="Garamond"/>
        </w:rPr>
      </w:pPr>
      <w:r>
        <w:rPr>
          <w:rFonts w:ascii="Garamond" w:hAnsi="Garamond" w:cs="Garamond"/>
        </w:rPr>
        <w:t xml:space="preserve">Taking place in a house on a rainy day, “The Rat </w:t>
      </w:r>
      <w:proofErr w:type="gramStart"/>
      <w:r>
        <w:rPr>
          <w:rFonts w:ascii="Garamond" w:hAnsi="Garamond" w:cs="Garamond"/>
        </w:rPr>
        <w:t>In</w:t>
      </w:r>
      <w:proofErr w:type="gramEnd"/>
      <w:r>
        <w:rPr>
          <w:rFonts w:ascii="Garamond" w:hAnsi="Garamond" w:cs="Garamond"/>
        </w:rPr>
        <w:t xml:space="preserve"> The Hat” was published by Theodore Dursley in 1957.</w:t>
      </w:r>
    </w:p>
    <w:p w:rsidR="00B54D01" w:rsidRDefault="00B54D01">
      <w:pPr>
        <w:pStyle w:val="BodyText2"/>
        <w:rPr>
          <w:rFonts w:cs="Arial"/>
          <w:sz w:val="16"/>
          <w:szCs w:val="16"/>
        </w:rPr>
      </w:pPr>
      <w:r>
        <w:rPr>
          <w:rFonts w:cs="Arial"/>
          <w:sz w:val="16"/>
          <w:szCs w:val="16"/>
        </w:rPr>
        <w:t xml:space="preserve"> </w:t>
      </w:r>
    </w:p>
    <w:p w:rsidR="00B935A9" w:rsidRDefault="00B54D01" w:rsidP="00F45E91">
      <w:pPr>
        <w:pStyle w:val="BodyText2"/>
        <w:ind w:left="-284"/>
      </w:pPr>
      <w:r w:rsidRPr="00E27CED">
        <w:t xml:space="preserve">Now go ahead and write another sentence or two which further establish what the setting (where and when, and the historical or totally made up </w:t>
      </w:r>
      <w:r w:rsidR="0034247E">
        <w:t>world</w:t>
      </w:r>
      <w:r w:rsidRPr="00E27CED">
        <w:t xml:space="preserve"> within which events will be occurring) is.</w:t>
      </w:r>
      <w:r w:rsidR="00D15D1A">
        <w:t xml:space="preserve"> Does this world have magic?</w:t>
      </w:r>
      <w:r w:rsidRPr="00E27CED">
        <w:t xml:space="preserve">  </w:t>
      </w:r>
      <w:r w:rsidR="00B935A9" w:rsidRPr="0034247E">
        <w:rPr>
          <w:i/>
        </w:rPr>
        <w:t>Do not use the word “setting” in this paragraph</w:t>
      </w:r>
      <w:r w:rsidR="00B935A9" w:rsidRPr="0034247E">
        <w:rPr>
          <w:rFonts w:cs="Arial"/>
          <w:i/>
        </w:rPr>
        <w:t>.</w:t>
      </w:r>
      <w:r w:rsidR="00B935A9">
        <w:rPr>
          <w:rFonts w:cs="Arial"/>
        </w:rPr>
        <w:t xml:space="preserve">  </w:t>
      </w:r>
      <w:r w:rsidRPr="00E27CED">
        <w:t xml:space="preserve">Quote from the story, nesting your setting quotation inside a sentence of your own devising, rather than letting the quotation sit on the page, loose like a hamster with no cage.  </w:t>
      </w:r>
      <w:r w:rsidR="00B935A9">
        <w:t xml:space="preserve">This is </w:t>
      </w:r>
      <w:r w:rsidR="00B935A9" w:rsidRPr="00D15D1A">
        <w:rPr>
          <w:u w:val="single"/>
        </w:rPr>
        <w:t>very wrong</w:t>
      </w:r>
      <w:r w:rsidR="00B935A9">
        <w:t xml:space="preserve">: </w:t>
      </w:r>
    </w:p>
    <w:p w:rsidR="00B935A9" w:rsidRPr="00B935A9" w:rsidRDefault="00B935A9" w:rsidP="00F45E91">
      <w:pPr>
        <w:pStyle w:val="BodyText2"/>
        <w:ind w:left="-284"/>
        <w:rPr>
          <w:sz w:val="16"/>
          <w:szCs w:val="16"/>
        </w:rPr>
      </w:pPr>
      <w:r w:rsidRPr="00B935A9">
        <w:rPr>
          <w:sz w:val="16"/>
          <w:szCs w:val="16"/>
        </w:rPr>
        <w:t xml:space="preserve"> </w:t>
      </w:r>
    </w:p>
    <w:p w:rsidR="00B935A9" w:rsidRDefault="00B935A9" w:rsidP="00B935A9">
      <w:pPr>
        <w:pStyle w:val="BodyText2"/>
        <w:ind w:left="426" w:right="403"/>
        <w:rPr>
          <w:rFonts w:ascii="Garamond" w:hAnsi="Garamond"/>
        </w:rPr>
      </w:pPr>
      <w:r w:rsidRPr="00B935A9">
        <w:rPr>
          <w:rFonts w:ascii="Garamond" w:hAnsi="Garamond"/>
        </w:rPr>
        <w:t>Dursley conveys the feeling of the rainy day.  “Thick torrential gobbets, falling like hail onto the dirty streets.</w:t>
      </w:r>
      <w:r>
        <w:rPr>
          <w:rFonts w:ascii="Garamond" w:hAnsi="Garamond"/>
        </w:rPr>
        <w:t>”</w:t>
      </w:r>
      <w:r w:rsidRPr="00B935A9">
        <w:rPr>
          <w:rFonts w:ascii="Garamond" w:hAnsi="Garamond"/>
        </w:rPr>
        <w:t xml:space="preserve"> </w:t>
      </w:r>
    </w:p>
    <w:p w:rsidR="00B935A9" w:rsidRPr="00B935A9" w:rsidRDefault="00B935A9" w:rsidP="00B935A9">
      <w:pPr>
        <w:pStyle w:val="BodyText2"/>
        <w:ind w:left="426" w:right="403"/>
        <w:rPr>
          <w:rFonts w:ascii="Garamond" w:hAnsi="Garamond"/>
          <w:sz w:val="16"/>
          <w:szCs w:val="16"/>
        </w:rPr>
      </w:pPr>
      <w:r w:rsidRPr="00B935A9">
        <w:rPr>
          <w:rFonts w:ascii="Garamond" w:hAnsi="Garamond"/>
          <w:sz w:val="16"/>
          <w:szCs w:val="16"/>
        </w:rPr>
        <w:t xml:space="preserve"> </w:t>
      </w:r>
    </w:p>
    <w:p w:rsidR="00E27CED" w:rsidRDefault="00B935A9" w:rsidP="00F45E91">
      <w:pPr>
        <w:pStyle w:val="BodyText2"/>
        <w:ind w:left="-284"/>
        <w:rPr>
          <w:rFonts w:cs="Arial"/>
        </w:rPr>
      </w:pPr>
      <w:r>
        <w:t xml:space="preserve">These are </w:t>
      </w:r>
      <w:r w:rsidR="00D15D1A">
        <w:rPr>
          <w:u w:val="single"/>
        </w:rPr>
        <w:t>just</w:t>
      </w:r>
      <w:r w:rsidRPr="00D15D1A">
        <w:rPr>
          <w:u w:val="single"/>
        </w:rPr>
        <w:t xml:space="preserve"> right</w:t>
      </w:r>
      <w:r w:rsidR="00E27CED">
        <w:rPr>
          <w:rFonts w:cs="Arial"/>
        </w:rPr>
        <w:t>:</w:t>
      </w:r>
    </w:p>
    <w:p w:rsidR="00E27CED" w:rsidRPr="00B935A9" w:rsidRDefault="00B935A9">
      <w:pPr>
        <w:pStyle w:val="BodyText2"/>
        <w:rPr>
          <w:rFonts w:cs="Arial"/>
          <w:sz w:val="16"/>
          <w:szCs w:val="16"/>
        </w:rPr>
      </w:pPr>
      <w:r w:rsidRPr="00B935A9">
        <w:rPr>
          <w:rFonts w:cs="Arial"/>
          <w:sz w:val="16"/>
          <w:szCs w:val="16"/>
        </w:rPr>
        <w:t xml:space="preserve"> </w:t>
      </w:r>
    </w:p>
    <w:p w:rsidR="00E27CED" w:rsidRPr="00E27CED" w:rsidRDefault="00E27CED" w:rsidP="00536B2D">
      <w:pPr>
        <w:pStyle w:val="BodyText2"/>
        <w:ind w:left="426" w:right="429" w:firstLine="425"/>
        <w:rPr>
          <w:rFonts w:ascii="Garamond" w:hAnsi="Garamond" w:cs="Arial"/>
        </w:rPr>
      </w:pPr>
      <w:r w:rsidRPr="00E27CED">
        <w:rPr>
          <w:rFonts w:ascii="Garamond" w:hAnsi="Garamond" w:cs="Arial"/>
        </w:rPr>
        <w:t xml:space="preserve">Dursley conveys the feeling of the rainy day by writing </w:t>
      </w:r>
      <w:r w:rsidR="00D15D1A">
        <w:rPr>
          <w:rFonts w:ascii="Garamond" w:hAnsi="Garamond" w:cs="Arial"/>
        </w:rPr>
        <w:t xml:space="preserve">about </w:t>
      </w:r>
      <w:r w:rsidRPr="00E27CED">
        <w:rPr>
          <w:rFonts w:ascii="Garamond" w:hAnsi="Garamond" w:cs="Arial"/>
        </w:rPr>
        <w:t>“thick, torrential gobbets, falling like hail onto the dirty streets.”</w:t>
      </w:r>
    </w:p>
    <w:p w:rsidR="00E27CED" w:rsidRPr="00E27CED" w:rsidRDefault="00E27CED" w:rsidP="00536B2D">
      <w:pPr>
        <w:pStyle w:val="BodyText2"/>
        <w:ind w:left="426" w:right="429" w:firstLine="425"/>
        <w:rPr>
          <w:rFonts w:ascii="Garamond" w:hAnsi="Garamond" w:cs="Arial"/>
        </w:rPr>
      </w:pPr>
      <w:r w:rsidRPr="00E27CED">
        <w:rPr>
          <w:rFonts w:ascii="Garamond" w:hAnsi="Garamond" w:cs="Arial"/>
        </w:rPr>
        <w:t xml:space="preserve">Dursley establishes an oppressive, despondent atmosphere </w:t>
      </w:r>
      <w:r w:rsidR="0034247E">
        <w:rPr>
          <w:rFonts w:ascii="Garamond" w:hAnsi="Garamond" w:cs="Arial"/>
        </w:rPr>
        <w:t>by saying that</w:t>
      </w:r>
      <w:r w:rsidRPr="00E27CED">
        <w:rPr>
          <w:rFonts w:ascii="Garamond" w:hAnsi="Garamond" w:cs="Arial"/>
        </w:rPr>
        <w:t xml:space="preserve"> “</w:t>
      </w:r>
      <w:r w:rsidR="0034247E">
        <w:rPr>
          <w:rFonts w:ascii="Garamond" w:hAnsi="Garamond" w:cs="Arial"/>
        </w:rPr>
        <w:t xml:space="preserve">the </w:t>
      </w:r>
      <w:r w:rsidRPr="00E27CED">
        <w:rPr>
          <w:rFonts w:ascii="Garamond" w:hAnsi="Garamond" w:cs="Arial"/>
        </w:rPr>
        <w:t>rain fell, as it always did, onto the hunched back of the slumped grey buildings on the street.”</w:t>
      </w:r>
    </w:p>
    <w:p w:rsidR="00B54D01" w:rsidRDefault="00B54D01">
      <w:pPr>
        <w:rPr>
          <w:rFonts w:cs="Times New Roman"/>
          <w:sz w:val="16"/>
          <w:szCs w:val="16"/>
        </w:rPr>
      </w:pPr>
      <w:r>
        <w:rPr>
          <w:rFonts w:cs="Times New Roman"/>
          <w:sz w:val="16"/>
          <w:szCs w:val="16"/>
        </w:rPr>
        <w:t xml:space="preserve"> </w:t>
      </w:r>
    </w:p>
    <w:p w:rsidR="005B1351" w:rsidRDefault="005B1351" w:rsidP="00F45E91">
      <w:pPr>
        <w:ind w:left="-284"/>
        <w:rPr>
          <w:rFonts w:ascii="Calibri" w:hAnsi="Calibri" w:cs="Calibri"/>
          <w:sz w:val="32"/>
          <w:szCs w:val="32"/>
        </w:rPr>
      </w:pPr>
    </w:p>
    <w:p w:rsidR="005B1351" w:rsidRDefault="005B1351" w:rsidP="00F45E91">
      <w:pPr>
        <w:ind w:left="-284"/>
        <w:rPr>
          <w:rFonts w:ascii="Calibri" w:hAnsi="Calibri" w:cs="Calibri"/>
          <w:sz w:val="32"/>
          <w:szCs w:val="32"/>
        </w:rPr>
      </w:pPr>
    </w:p>
    <w:p w:rsidR="005B1351" w:rsidRDefault="005B1351" w:rsidP="00F45E91">
      <w:pPr>
        <w:ind w:left="-284"/>
        <w:rPr>
          <w:rFonts w:ascii="Calibri" w:hAnsi="Calibri" w:cs="Calibri"/>
          <w:sz w:val="32"/>
          <w:szCs w:val="32"/>
        </w:rPr>
      </w:pPr>
    </w:p>
    <w:p w:rsidR="00B54D01" w:rsidRPr="009824B8" w:rsidRDefault="00B54D01" w:rsidP="00F45E91">
      <w:pPr>
        <w:ind w:left="-284"/>
        <w:rPr>
          <w:rFonts w:ascii="Calibri" w:hAnsi="Calibri" w:cs="Calibri"/>
          <w:sz w:val="32"/>
          <w:szCs w:val="32"/>
        </w:rPr>
      </w:pPr>
      <w:r w:rsidRPr="009824B8">
        <w:rPr>
          <w:rFonts w:ascii="Calibri" w:hAnsi="Calibri" w:cs="Calibri"/>
          <w:sz w:val="32"/>
          <w:szCs w:val="32"/>
        </w:rPr>
        <w:lastRenderedPageBreak/>
        <w:t xml:space="preserve">Main Character </w:t>
      </w:r>
      <w:r w:rsidR="005B1351">
        <w:rPr>
          <w:rFonts w:ascii="Calibri" w:hAnsi="Calibri" w:cs="Calibri"/>
          <w:sz w:val="32"/>
          <w:szCs w:val="32"/>
        </w:rPr>
        <w:t>Section</w:t>
      </w:r>
    </w:p>
    <w:p w:rsidR="00B54D01" w:rsidRDefault="00B54D01" w:rsidP="00F45E91">
      <w:pPr>
        <w:ind w:left="-284"/>
        <w:rPr>
          <w:rFonts w:cs="Times New Roman"/>
        </w:rPr>
      </w:pPr>
      <w:r>
        <w:rPr>
          <w:rFonts w:cs="Times New Roman"/>
        </w:rPr>
        <w:t xml:space="preserve">In this </w:t>
      </w:r>
      <w:r w:rsidR="005B1351">
        <w:rPr>
          <w:rFonts w:cs="Times New Roman"/>
        </w:rPr>
        <w:t>section</w:t>
      </w:r>
      <w:r>
        <w:rPr>
          <w:rFonts w:cs="Times New Roman"/>
        </w:rPr>
        <w:t xml:space="preserve">, identify who and what kind of person (or thing) the main character is. </w:t>
      </w:r>
      <w:r w:rsidR="0093741B">
        <w:rPr>
          <w:rFonts w:cs="Times New Roman"/>
        </w:rPr>
        <w:t xml:space="preserve">Use the word “features.”  </w:t>
      </w:r>
      <w:r>
        <w:rPr>
          <w:rFonts w:cs="Times New Roman"/>
        </w:rPr>
        <w:t xml:space="preserve">It is important that you mention what his, her </w:t>
      </w:r>
      <w:r w:rsidR="00D15D1A">
        <w:rPr>
          <w:rFonts w:cs="Times New Roman"/>
        </w:rPr>
        <w:t>(</w:t>
      </w:r>
      <w:r>
        <w:rPr>
          <w:rFonts w:cs="Times New Roman"/>
        </w:rPr>
        <w:t>or its</w:t>
      </w:r>
      <w:r w:rsidR="00D15D1A">
        <w:rPr>
          <w:rFonts w:cs="Times New Roman"/>
        </w:rPr>
        <w:t>)</w:t>
      </w:r>
      <w:r>
        <w:rPr>
          <w:rFonts w:cs="Times New Roman"/>
        </w:rPr>
        <w:t xml:space="preserve"> central motivation is</w:t>
      </w:r>
      <w:r w:rsidR="001B0284">
        <w:rPr>
          <w:rFonts w:cs="Times New Roman"/>
        </w:rPr>
        <w:t xml:space="preserve"> without going on about overmuch plot</w:t>
      </w:r>
      <w:r>
        <w:rPr>
          <w:rFonts w:cs="Times New Roman"/>
        </w:rPr>
        <w:t xml:space="preserve">. This is so when the plot is </w:t>
      </w:r>
      <w:r w:rsidR="001B0284">
        <w:rPr>
          <w:rFonts w:cs="Times New Roman"/>
        </w:rPr>
        <w:t xml:space="preserve">properly </w:t>
      </w:r>
      <w:r>
        <w:rPr>
          <w:rFonts w:cs="Times New Roman"/>
        </w:rPr>
        <w:t xml:space="preserve">discussed later, the problems, complications and obstacles that enter the story will obviously be making it very difficult for him, her or it to follow this motivation, and achieve said goals.  </w:t>
      </w:r>
      <w:r w:rsidRPr="00D15D1A">
        <w:rPr>
          <w:rFonts w:cs="Times New Roman"/>
          <w:i/>
        </w:rPr>
        <w:t xml:space="preserve">Do not use the words “main,” </w:t>
      </w:r>
      <w:r w:rsidR="00F54610">
        <w:rPr>
          <w:rFonts w:cs="Times New Roman"/>
          <w:i/>
        </w:rPr>
        <w:t xml:space="preserve">“character,” “protagonist,” </w:t>
      </w:r>
      <w:r w:rsidRPr="00D15D1A">
        <w:rPr>
          <w:rFonts w:cs="Times New Roman"/>
          <w:i/>
        </w:rPr>
        <w:t>“motivation</w:t>
      </w:r>
      <w:r w:rsidR="00D15D1A" w:rsidRPr="00D15D1A">
        <w:rPr>
          <w:rFonts w:cs="Times New Roman"/>
          <w:i/>
        </w:rPr>
        <w:t>,</w:t>
      </w:r>
      <w:r w:rsidRPr="00D15D1A">
        <w:rPr>
          <w:rFonts w:cs="Times New Roman"/>
          <w:i/>
        </w:rPr>
        <w:t>”</w:t>
      </w:r>
      <w:r w:rsidR="00D15D1A" w:rsidRPr="00D15D1A">
        <w:rPr>
          <w:rFonts w:cs="Times New Roman"/>
          <w:i/>
        </w:rPr>
        <w:t xml:space="preserve"> </w:t>
      </w:r>
      <w:r w:rsidR="00F54610">
        <w:rPr>
          <w:rFonts w:cs="Times New Roman"/>
          <w:i/>
        </w:rPr>
        <w:t xml:space="preserve">or </w:t>
      </w:r>
      <w:r w:rsidR="00D15D1A" w:rsidRPr="00D15D1A">
        <w:rPr>
          <w:rFonts w:cs="Times New Roman"/>
          <w:i/>
        </w:rPr>
        <w:t>“central”</w:t>
      </w:r>
      <w:r w:rsidRPr="00D15D1A">
        <w:rPr>
          <w:rFonts w:cs="Times New Roman"/>
          <w:i/>
        </w:rPr>
        <w:t xml:space="preserve"> in this paragraph.</w:t>
      </w:r>
      <w:r>
        <w:rPr>
          <w:rFonts w:cs="Times New Roman"/>
        </w:rPr>
        <w:t xml:space="preserve">  Say something like:</w:t>
      </w:r>
    </w:p>
    <w:p w:rsidR="00B54D01" w:rsidRDefault="00B54D01" w:rsidP="00D15D1A">
      <w:pPr>
        <w:ind w:left="426" w:right="403"/>
        <w:rPr>
          <w:rFonts w:ascii="Garamond" w:hAnsi="Garamond" w:cs="Garamond"/>
        </w:rPr>
      </w:pPr>
      <w:r>
        <w:rPr>
          <w:rFonts w:cs="Times New Roman"/>
          <w:sz w:val="16"/>
          <w:szCs w:val="16"/>
        </w:rPr>
        <w:t xml:space="preserve"> </w:t>
      </w:r>
      <w:r>
        <w:rPr>
          <w:rFonts w:ascii="Garamond" w:hAnsi="Garamond" w:cs="Garamond"/>
        </w:rPr>
        <w:t xml:space="preserve">“The South Wind” features an angry, alcoholic garbage man named Geoff who flees for his life from psychotic killer robots every day.  Geoff </w:t>
      </w:r>
      <w:r w:rsidR="00D15D1A">
        <w:rPr>
          <w:rFonts w:ascii="Garamond" w:hAnsi="Garamond" w:cs="Garamond"/>
        </w:rPr>
        <w:t>is desperate</w:t>
      </w:r>
      <w:r>
        <w:rPr>
          <w:rFonts w:ascii="Garamond" w:hAnsi="Garamond" w:cs="Garamond"/>
        </w:rPr>
        <w:t xml:space="preserve"> to survive the robot apocalypse and escape to somewhere safe.  Parker describes Geoff as “tall, grizzled and [wearing] a perpetual scowl.”</w:t>
      </w:r>
    </w:p>
    <w:p w:rsidR="00B54D01" w:rsidRDefault="00B54D01">
      <w:pPr>
        <w:ind w:left="360" w:right="540"/>
        <w:rPr>
          <w:rFonts w:ascii="Garamond" w:hAnsi="Garamond" w:cs="Garamond"/>
          <w:sz w:val="16"/>
          <w:szCs w:val="16"/>
        </w:rPr>
      </w:pPr>
      <w:r>
        <w:rPr>
          <w:rFonts w:ascii="Garamond" w:hAnsi="Garamond" w:cs="Garamond"/>
          <w:sz w:val="16"/>
          <w:szCs w:val="16"/>
        </w:rPr>
        <w:t xml:space="preserve"> </w:t>
      </w:r>
    </w:p>
    <w:p w:rsidR="00B54D01" w:rsidRDefault="00B54D01" w:rsidP="00F45E91">
      <w:pPr>
        <w:ind w:left="-284"/>
        <w:rPr>
          <w:rFonts w:cs="Times New Roman"/>
        </w:rPr>
      </w:pPr>
      <w:r>
        <w:rPr>
          <w:rFonts w:cs="Times New Roman"/>
        </w:rPr>
        <w:t xml:space="preserve">Note that I have </w:t>
      </w:r>
      <w:r w:rsidRPr="0034247E">
        <w:rPr>
          <w:rFonts w:cs="Times New Roman"/>
          <w:u w:val="single"/>
        </w:rPr>
        <w:t>named</w:t>
      </w:r>
      <w:r>
        <w:rPr>
          <w:rFonts w:cs="Times New Roman"/>
        </w:rPr>
        <w:t xml:space="preserve"> and </w:t>
      </w:r>
      <w:r w:rsidRPr="0034247E">
        <w:rPr>
          <w:rFonts w:cs="Times New Roman"/>
          <w:u w:val="single"/>
        </w:rPr>
        <w:t>described</w:t>
      </w:r>
      <w:r>
        <w:rPr>
          <w:rFonts w:cs="Times New Roman"/>
        </w:rPr>
        <w:t xml:space="preserve"> the main character myself, as well as given his central motivation (what he wants).  I have then quoted from the </w:t>
      </w:r>
      <w:proofErr w:type="gramStart"/>
      <w:r>
        <w:rPr>
          <w:rFonts w:cs="Times New Roman"/>
        </w:rPr>
        <w:t>story</w:t>
      </w:r>
      <w:proofErr w:type="gramEnd"/>
      <w:r>
        <w:rPr>
          <w:rFonts w:cs="Times New Roman"/>
        </w:rPr>
        <w:t xml:space="preserve"> so it is clear I actually read it and am not making all of this up.  I then put the quoted bit inside a sentence of my own devising, and I have spoken in literary present tense (I have written “features,” “</w:t>
      </w:r>
      <w:r w:rsidR="00D15D1A">
        <w:rPr>
          <w:rFonts w:cs="Times New Roman"/>
        </w:rPr>
        <w:t>flees</w:t>
      </w:r>
      <w:r>
        <w:rPr>
          <w:rFonts w:cs="Times New Roman"/>
        </w:rPr>
        <w:t>,” and “describes” rather than writing “featured,” “</w:t>
      </w:r>
      <w:r w:rsidR="00D15D1A">
        <w:rPr>
          <w:rFonts w:cs="Times New Roman"/>
        </w:rPr>
        <w:t>fled</w:t>
      </w:r>
      <w:r>
        <w:rPr>
          <w:rFonts w:cs="Times New Roman"/>
        </w:rPr>
        <w:t>” and “described”) even though the story was written in 1927, and author Sanderson Parker has now been dead for twenty years.  (Or would be, had I not made him and his story entirely up to serve as an example for the purposes of this assignment.)</w:t>
      </w:r>
    </w:p>
    <w:p w:rsidR="00B54D01" w:rsidRPr="00F45E91" w:rsidRDefault="00B54D01" w:rsidP="00F45E91">
      <w:pPr>
        <w:ind w:left="-284"/>
        <w:rPr>
          <w:rFonts w:cs="Times New Roman"/>
          <w:sz w:val="16"/>
          <w:szCs w:val="16"/>
        </w:rPr>
      </w:pPr>
      <w:r w:rsidRPr="00F45E91">
        <w:rPr>
          <w:rFonts w:cs="Times New Roman"/>
          <w:sz w:val="16"/>
          <w:szCs w:val="16"/>
        </w:rPr>
        <w:t xml:space="preserve"> </w:t>
      </w:r>
      <w:r w:rsidR="00F45E91" w:rsidRPr="00F45E91">
        <w:rPr>
          <w:rFonts w:cs="Times New Roman"/>
          <w:sz w:val="16"/>
          <w:szCs w:val="16"/>
        </w:rPr>
        <w:t xml:space="preserve"> </w:t>
      </w:r>
    </w:p>
    <w:p w:rsidR="00B54D01" w:rsidRPr="009824B8" w:rsidRDefault="00B54D01" w:rsidP="00F45E91">
      <w:pPr>
        <w:ind w:left="-284"/>
        <w:rPr>
          <w:rFonts w:ascii="Calibri" w:hAnsi="Calibri" w:cs="Calibri"/>
          <w:sz w:val="32"/>
          <w:szCs w:val="32"/>
        </w:rPr>
      </w:pPr>
      <w:r w:rsidRPr="009824B8">
        <w:rPr>
          <w:rFonts w:ascii="Calibri" w:hAnsi="Calibri" w:cs="Calibri"/>
          <w:sz w:val="32"/>
          <w:szCs w:val="32"/>
        </w:rPr>
        <w:t xml:space="preserve">Additional Characters (and Character Interplay) </w:t>
      </w:r>
      <w:r w:rsidR="005B1351">
        <w:rPr>
          <w:rFonts w:ascii="Calibri" w:hAnsi="Calibri" w:cs="Calibri"/>
          <w:sz w:val="32"/>
          <w:szCs w:val="32"/>
        </w:rPr>
        <w:t>Section</w:t>
      </w:r>
      <w:r w:rsidRPr="009824B8">
        <w:rPr>
          <w:rFonts w:ascii="Calibri" w:hAnsi="Calibri" w:cs="Calibri"/>
          <w:sz w:val="32"/>
          <w:szCs w:val="32"/>
        </w:rPr>
        <w:t xml:space="preserve"> </w:t>
      </w:r>
    </w:p>
    <w:p w:rsidR="00B54D01" w:rsidRPr="00D15D1A" w:rsidRDefault="005B1351" w:rsidP="00F45E91">
      <w:pPr>
        <w:ind w:left="-284"/>
        <w:rPr>
          <w:rFonts w:cs="Times New Roman"/>
          <w:i/>
        </w:rPr>
      </w:pPr>
      <w:r>
        <w:rPr>
          <w:rFonts w:cs="Times New Roman"/>
        </w:rPr>
        <w:t>In this section</w:t>
      </w:r>
      <w:r w:rsidR="00B54D01">
        <w:rPr>
          <w:rFonts w:cs="Times New Roman"/>
        </w:rPr>
        <w:t xml:space="preserve">, identify and briefly describe any and all other important characters (maximum three) in the story.  </w:t>
      </w:r>
      <w:r w:rsidR="0093741B">
        <w:rPr>
          <w:rFonts w:cs="Times New Roman"/>
        </w:rPr>
        <w:t xml:space="preserve">The first </w:t>
      </w:r>
      <w:r w:rsidR="00F54610">
        <w:rPr>
          <w:rFonts w:cs="Times New Roman"/>
        </w:rPr>
        <w:t>phrase</w:t>
      </w:r>
      <w:r w:rsidR="0093741B">
        <w:rPr>
          <w:rFonts w:cs="Times New Roman"/>
        </w:rPr>
        <w:t xml:space="preserve"> of this </w:t>
      </w:r>
      <w:r>
        <w:rPr>
          <w:rFonts w:cs="Times New Roman"/>
        </w:rPr>
        <w:t>section</w:t>
      </w:r>
      <w:r w:rsidR="0093741B">
        <w:rPr>
          <w:rFonts w:cs="Times New Roman"/>
        </w:rPr>
        <w:t xml:space="preserve"> will be “Additionally,</w:t>
      </w:r>
      <w:r w:rsidR="00F54610">
        <w:rPr>
          <w:rFonts w:cs="Times New Roman"/>
        </w:rPr>
        <w:t xml:space="preserve"> [author’s last name] includes</w:t>
      </w:r>
      <w:r w:rsidR="0093741B">
        <w:rPr>
          <w:rFonts w:cs="Times New Roman"/>
        </w:rPr>
        <w:t xml:space="preserve">” </w:t>
      </w:r>
      <w:r w:rsidR="00B54D01">
        <w:rPr>
          <w:rFonts w:cs="Times New Roman"/>
        </w:rPr>
        <w:t xml:space="preserve">Then explain the dynamic or interplay between all the characters.  Who helps whom?  Who dislikes whom?  Who wants to have whose baby?  </w:t>
      </w:r>
      <w:r w:rsidR="001B0284">
        <w:rPr>
          <w:rFonts w:cs="Times New Roman"/>
        </w:rPr>
        <w:t xml:space="preserve">Keep plot to a minimum. </w:t>
      </w:r>
      <w:r w:rsidR="00B54D01">
        <w:rPr>
          <w:rFonts w:cs="Times New Roman"/>
        </w:rPr>
        <w:t xml:space="preserve">You can take a break and not bother quoting from the story in this paragraph, but </w:t>
      </w:r>
      <w:r w:rsidR="00B935A9">
        <w:rPr>
          <w:rFonts w:cs="Times New Roman"/>
        </w:rPr>
        <w:t xml:space="preserve">may </w:t>
      </w:r>
      <w:r w:rsidR="00B54D01">
        <w:rPr>
          <w:rFonts w:cs="Times New Roman"/>
        </w:rPr>
        <w:t xml:space="preserve">simply refer to it.  </w:t>
      </w:r>
      <w:r w:rsidR="00B54D01" w:rsidRPr="00D15D1A">
        <w:rPr>
          <w:rFonts w:cs="Times New Roman"/>
          <w:i/>
        </w:rPr>
        <w:t>Do not use the words “additional</w:t>
      </w:r>
      <w:r w:rsidR="00B935A9" w:rsidRPr="00D15D1A">
        <w:rPr>
          <w:rFonts w:cs="Times New Roman"/>
          <w:i/>
        </w:rPr>
        <w:t>,</w:t>
      </w:r>
      <w:r w:rsidR="00B54D01" w:rsidRPr="00D15D1A">
        <w:rPr>
          <w:rFonts w:cs="Times New Roman"/>
          <w:i/>
        </w:rPr>
        <w:t>”</w:t>
      </w:r>
      <w:r w:rsidR="00B935A9" w:rsidRPr="00D15D1A">
        <w:rPr>
          <w:rFonts w:cs="Times New Roman"/>
          <w:i/>
        </w:rPr>
        <w:t xml:space="preserve"> “another,”</w:t>
      </w:r>
      <w:r w:rsidR="00B54D01" w:rsidRPr="00D15D1A">
        <w:rPr>
          <w:rFonts w:cs="Times New Roman"/>
          <w:i/>
        </w:rPr>
        <w:t xml:space="preserve"> “interplay” or “character(s)”</w:t>
      </w:r>
      <w:r w:rsidR="00D15D1A" w:rsidRPr="00D15D1A">
        <w:rPr>
          <w:rFonts w:cs="Times New Roman"/>
          <w:i/>
        </w:rPr>
        <w:t xml:space="preserve"> in this paragraph</w:t>
      </w:r>
      <w:r w:rsidR="00B54D01" w:rsidRPr="00D15D1A">
        <w:rPr>
          <w:rFonts w:cs="Times New Roman"/>
          <w:i/>
        </w:rPr>
        <w:t>.</w:t>
      </w:r>
    </w:p>
    <w:p w:rsidR="00B54D01" w:rsidRDefault="00B54D01" w:rsidP="00F45E91">
      <w:pPr>
        <w:ind w:left="-284"/>
        <w:rPr>
          <w:rFonts w:cs="Times New Roman"/>
          <w:sz w:val="16"/>
          <w:szCs w:val="16"/>
        </w:rPr>
      </w:pPr>
      <w:r>
        <w:rPr>
          <w:rFonts w:cs="Times New Roman"/>
          <w:sz w:val="16"/>
          <w:szCs w:val="16"/>
        </w:rPr>
        <w:t xml:space="preserve"> </w:t>
      </w:r>
    </w:p>
    <w:p w:rsidR="00B54D01" w:rsidRPr="009824B8" w:rsidRDefault="00B54D01" w:rsidP="00F45E91">
      <w:pPr>
        <w:ind w:left="-284"/>
        <w:rPr>
          <w:rFonts w:ascii="Calibri" w:hAnsi="Calibri" w:cs="Calibri"/>
          <w:sz w:val="32"/>
          <w:szCs w:val="32"/>
        </w:rPr>
      </w:pPr>
      <w:r w:rsidRPr="009824B8">
        <w:rPr>
          <w:rFonts w:ascii="Calibri" w:hAnsi="Calibri" w:cs="Calibri"/>
          <w:sz w:val="32"/>
          <w:szCs w:val="32"/>
        </w:rPr>
        <w:t xml:space="preserve">Plot </w:t>
      </w:r>
      <w:r w:rsidR="005B1351">
        <w:rPr>
          <w:rFonts w:ascii="Calibri" w:hAnsi="Calibri" w:cs="Calibri"/>
          <w:sz w:val="32"/>
          <w:szCs w:val="32"/>
        </w:rPr>
        <w:t>Section</w:t>
      </w:r>
    </w:p>
    <w:p w:rsidR="00B54D01" w:rsidRDefault="005B1351" w:rsidP="00F45E91">
      <w:pPr>
        <w:ind w:left="-284"/>
        <w:rPr>
          <w:rFonts w:cs="Times New Roman"/>
        </w:rPr>
      </w:pPr>
      <w:r>
        <w:rPr>
          <w:rFonts w:cs="Times New Roman"/>
        </w:rPr>
        <w:t>In this section</w:t>
      </w:r>
      <w:r w:rsidR="00B54D01">
        <w:rPr>
          <w:rFonts w:cs="Times New Roman"/>
        </w:rPr>
        <w:t xml:space="preserve">, outline the plot as briefly as possible, writing in literary present tense. Do not merely list all of the events, in the sequence in which they occur in the story.  </w:t>
      </w:r>
      <w:r w:rsidR="001B0284">
        <w:rPr>
          <w:rFonts w:cs="Times New Roman"/>
        </w:rPr>
        <w:t>(</w:t>
      </w:r>
      <w:r w:rsidR="00B54D01">
        <w:rPr>
          <w:rFonts w:cs="Times New Roman"/>
        </w:rPr>
        <w:t xml:space="preserve">Do not retell the entire story, in other words.  Limit yourself to </w:t>
      </w:r>
      <w:r w:rsidR="00B54D01" w:rsidRPr="00F45E91">
        <w:rPr>
          <w:rFonts w:cs="Times New Roman"/>
          <w:u w:val="single"/>
        </w:rPr>
        <w:t>three sentences</w:t>
      </w:r>
      <w:r w:rsidR="001B0284" w:rsidRPr="001B0284">
        <w:rPr>
          <w:rFonts w:cs="Times New Roman"/>
        </w:rPr>
        <w:t xml:space="preserve"> with no comma splices</w:t>
      </w:r>
      <w:r w:rsidR="00B54D01">
        <w:rPr>
          <w:rFonts w:cs="Times New Roman"/>
        </w:rPr>
        <w:t>.</w:t>
      </w:r>
      <w:r w:rsidR="001B0284">
        <w:rPr>
          <w:rFonts w:cs="Times New Roman"/>
        </w:rPr>
        <w:t>)</w:t>
      </w:r>
      <w:r w:rsidR="00B54D01">
        <w:rPr>
          <w:rFonts w:cs="Times New Roman"/>
        </w:rPr>
        <w:t xml:space="preserve">  </w:t>
      </w:r>
      <w:r w:rsidR="0093741B">
        <w:rPr>
          <w:rFonts w:cs="Times New Roman"/>
        </w:rPr>
        <w:t xml:space="preserve">Start with the words “This work involves”  </w:t>
      </w:r>
      <w:r w:rsidR="00B54D01">
        <w:rPr>
          <w:rFonts w:cs="Times New Roman"/>
        </w:rPr>
        <w:t xml:space="preserve">If you submit an assignment in which the plot paragraph runs more than three sentences, including quotation sentences, your work will be returned to you for cutting down to size.  How many events can you skip discussing, because they aren’t the vital ones? You must focus upon trouble or obstacles to what the main character(s) want(s).  If there is a surprise, or a twist, be sure to mention that.  Quote from the story, putting the quotation inside a sentence of your own devising.  The plot paragraph is a good place to talk about irony and foreshadowing as well.  </w:t>
      </w:r>
      <w:r w:rsidR="00B54D01" w:rsidRPr="00D15D1A">
        <w:rPr>
          <w:rFonts w:cs="Times New Roman"/>
          <w:i/>
        </w:rPr>
        <w:t>Do not use the words “plot,” “then,” “irony,” (“ironic” is okay, though) or “foreshadowed/</w:t>
      </w:r>
      <w:proofErr w:type="spellStart"/>
      <w:r w:rsidR="00B54D01" w:rsidRPr="00D15D1A">
        <w:rPr>
          <w:rFonts w:cs="Times New Roman"/>
          <w:i/>
        </w:rPr>
        <w:t>ing</w:t>
      </w:r>
      <w:proofErr w:type="spellEnd"/>
      <w:r w:rsidR="00B54D01" w:rsidRPr="00D15D1A">
        <w:rPr>
          <w:rFonts w:cs="Times New Roman"/>
          <w:i/>
        </w:rPr>
        <w:t xml:space="preserve">.”  </w:t>
      </w:r>
      <w:r w:rsidR="00B54D01">
        <w:rPr>
          <w:rFonts w:cs="Times New Roman"/>
        </w:rPr>
        <w:t>Do not use past tense (e.g. “said,” “told,” “went”) in this paragraph.  Your plot paragraph could go like this:</w:t>
      </w:r>
    </w:p>
    <w:p w:rsidR="00B54D01" w:rsidRDefault="00B54D01">
      <w:pPr>
        <w:rPr>
          <w:rFonts w:cs="Times New Roman"/>
          <w:sz w:val="16"/>
          <w:szCs w:val="16"/>
        </w:rPr>
      </w:pPr>
      <w:r>
        <w:rPr>
          <w:rFonts w:cs="Times New Roman"/>
          <w:sz w:val="16"/>
          <w:szCs w:val="16"/>
        </w:rPr>
        <w:t xml:space="preserve">  </w:t>
      </w:r>
    </w:p>
    <w:p w:rsidR="00B54D01" w:rsidRDefault="00B54D01">
      <w:pPr>
        <w:ind w:left="360" w:right="540"/>
        <w:rPr>
          <w:rFonts w:ascii="Garamond" w:hAnsi="Garamond" w:cs="Garamond"/>
        </w:rPr>
      </w:pPr>
      <w:r>
        <w:rPr>
          <w:rFonts w:ascii="Garamond" w:hAnsi="Garamond" w:cs="Garamond"/>
        </w:rPr>
        <w:t xml:space="preserve">  </w:t>
      </w:r>
      <w:r w:rsidR="0093741B">
        <w:rPr>
          <w:rFonts w:ascii="Garamond" w:hAnsi="Garamond" w:cs="Garamond"/>
        </w:rPr>
        <w:t xml:space="preserve">This work involves </w:t>
      </w:r>
      <w:r>
        <w:rPr>
          <w:rFonts w:ascii="Garamond" w:hAnsi="Garamond" w:cs="Garamond"/>
        </w:rPr>
        <w:t>Geoff flee</w:t>
      </w:r>
      <w:r w:rsidR="0093741B">
        <w:rPr>
          <w:rFonts w:ascii="Garamond" w:hAnsi="Garamond" w:cs="Garamond"/>
        </w:rPr>
        <w:t>ing</w:t>
      </w:r>
      <w:r>
        <w:rPr>
          <w:rFonts w:ascii="Garamond" w:hAnsi="Garamond" w:cs="Garamond"/>
        </w:rPr>
        <w:t xml:space="preserve"> robots for the entire story.  Throughout </w:t>
      </w:r>
      <w:r w:rsidR="0034247E">
        <w:rPr>
          <w:rFonts w:ascii="Garamond" w:hAnsi="Garamond" w:cs="Garamond"/>
        </w:rPr>
        <w:t>“The South Wind</w:t>
      </w:r>
      <w:r>
        <w:rPr>
          <w:rFonts w:ascii="Garamond" w:hAnsi="Garamond" w:cs="Garamond"/>
        </w:rPr>
        <w:t>,</w:t>
      </w:r>
      <w:r w:rsidR="0034247E">
        <w:rPr>
          <w:rFonts w:ascii="Garamond" w:hAnsi="Garamond" w:cs="Garamond"/>
        </w:rPr>
        <w:t>”</w:t>
      </w:r>
      <w:r>
        <w:rPr>
          <w:rFonts w:ascii="Garamond" w:hAnsi="Garamond" w:cs="Garamond"/>
        </w:rPr>
        <w:t xml:space="preserve"> Geoff has been running into more and more robots, which have locked into his genetic code so they can home in on him at any time, and discovered that what he thought was a band of rebel humans was really a group of androids.  At the end of </w:t>
      </w:r>
      <w:r w:rsidR="0034247E">
        <w:rPr>
          <w:rFonts w:ascii="Garamond" w:hAnsi="Garamond" w:cs="Garamond"/>
        </w:rPr>
        <w:t>“The South Wind</w:t>
      </w:r>
      <w:r>
        <w:rPr>
          <w:rFonts w:ascii="Garamond" w:hAnsi="Garamond" w:cs="Garamond"/>
        </w:rPr>
        <w:t>,</w:t>
      </w:r>
      <w:r w:rsidR="0034247E">
        <w:rPr>
          <w:rFonts w:ascii="Garamond" w:hAnsi="Garamond" w:cs="Garamond"/>
        </w:rPr>
        <w:t>”</w:t>
      </w:r>
      <w:r>
        <w:rPr>
          <w:rFonts w:ascii="Garamond" w:hAnsi="Garamond" w:cs="Garamond"/>
        </w:rPr>
        <w:t xml:space="preserve"> Geoff finds his way to the central complex and deactivates the main robot control unit, as seen when Parker writes “With a flip of the switch, Geoff [shuts] down the main control unit.  Robots [drop] like felled trees all around him.”</w:t>
      </w:r>
    </w:p>
    <w:p w:rsidR="00B54D01" w:rsidRDefault="00B54D01">
      <w:pPr>
        <w:rPr>
          <w:rFonts w:cs="Times New Roman"/>
          <w:sz w:val="16"/>
          <w:szCs w:val="16"/>
        </w:rPr>
      </w:pPr>
      <w:r>
        <w:rPr>
          <w:rFonts w:cs="Times New Roman"/>
          <w:sz w:val="16"/>
          <w:szCs w:val="16"/>
        </w:rPr>
        <w:t xml:space="preserve"> </w:t>
      </w:r>
    </w:p>
    <w:p w:rsidR="005B1351" w:rsidRDefault="005B1351" w:rsidP="00720684">
      <w:pPr>
        <w:ind w:left="-284"/>
        <w:rPr>
          <w:rFonts w:ascii="Calibri" w:hAnsi="Calibri" w:cs="Calibri"/>
          <w:sz w:val="32"/>
          <w:szCs w:val="32"/>
        </w:rPr>
      </w:pPr>
    </w:p>
    <w:p w:rsidR="00B54D01" w:rsidRPr="009824B8" w:rsidRDefault="00B54D01" w:rsidP="00720684">
      <w:pPr>
        <w:ind w:left="-284"/>
        <w:rPr>
          <w:rFonts w:ascii="Calibri" w:hAnsi="Calibri" w:cs="Calibri"/>
          <w:sz w:val="32"/>
          <w:szCs w:val="32"/>
        </w:rPr>
      </w:pPr>
      <w:r w:rsidRPr="009824B8">
        <w:rPr>
          <w:rFonts w:ascii="Calibri" w:hAnsi="Calibri" w:cs="Calibri"/>
          <w:sz w:val="32"/>
          <w:szCs w:val="32"/>
        </w:rPr>
        <w:lastRenderedPageBreak/>
        <w:t xml:space="preserve">Speculative/Imaginative/Fantastical Elements </w:t>
      </w:r>
      <w:r w:rsidR="005B1351">
        <w:rPr>
          <w:rFonts w:ascii="Calibri" w:hAnsi="Calibri" w:cs="Calibri"/>
          <w:sz w:val="32"/>
          <w:szCs w:val="32"/>
        </w:rPr>
        <w:t>Section</w:t>
      </w:r>
    </w:p>
    <w:p w:rsidR="00B54D01" w:rsidRPr="00D15D1A" w:rsidRDefault="00B54D01" w:rsidP="005B1351">
      <w:pPr>
        <w:spacing w:after="120"/>
        <w:ind w:left="-284"/>
        <w:rPr>
          <w:rFonts w:cs="Times New Roman"/>
        </w:rPr>
      </w:pPr>
      <w:r>
        <w:rPr>
          <w:rFonts w:cs="Times New Roman"/>
        </w:rPr>
        <w:t xml:space="preserve">These stories have mainly been chosen because they include speculative, imaginative or fantastical elements.  This does not mean merely that they have more excitement and adventure, or more unrealistic and dramatic events than usual, but that they also contain (or are mainly about) imaginary technology or other made up things.  Shooting for roughly three sentences, and using literary present tense, describe anything of this nature which the author has included, saying something like </w:t>
      </w:r>
      <w:r>
        <w:rPr>
          <w:rFonts w:ascii="Garamond" w:hAnsi="Garamond" w:cs="Garamond"/>
        </w:rPr>
        <w:t>“Parker cho</w:t>
      </w:r>
      <w:r w:rsidR="001A0E53">
        <w:rPr>
          <w:rFonts w:ascii="Garamond" w:hAnsi="Garamond" w:cs="Garamond"/>
        </w:rPr>
        <w:t>o</w:t>
      </w:r>
      <w:r>
        <w:rPr>
          <w:rFonts w:ascii="Garamond" w:hAnsi="Garamond" w:cs="Garamond"/>
        </w:rPr>
        <w:t>se</w:t>
      </w:r>
      <w:r w:rsidR="001A0E53">
        <w:rPr>
          <w:rFonts w:ascii="Garamond" w:hAnsi="Garamond" w:cs="Garamond"/>
        </w:rPr>
        <w:t>s</w:t>
      </w:r>
      <w:r>
        <w:rPr>
          <w:rFonts w:ascii="Garamond" w:hAnsi="Garamond" w:cs="Garamond"/>
        </w:rPr>
        <w:t xml:space="preserve"> to include</w:t>
      </w:r>
      <w:r w:rsidR="00F45E91">
        <w:rPr>
          <w:rFonts w:ascii="Garamond" w:hAnsi="Garamond" w:cs="Garamond"/>
        </w:rPr>
        <w:t xml:space="preserve"> time travel</w:t>
      </w:r>
      <w:r w:rsidR="001A0E53">
        <w:rPr>
          <w:rFonts w:ascii="Garamond" w:hAnsi="Garamond" w:cs="Garamond"/>
        </w:rPr>
        <w:t xml:space="preserve"> in this story</w:t>
      </w:r>
      <w:r>
        <w:rPr>
          <w:rFonts w:ascii="Garamond" w:hAnsi="Garamond" w:cs="Garamond"/>
        </w:rPr>
        <w:t xml:space="preserve">” </w:t>
      </w:r>
      <w:r>
        <w:rPr>
          <w:rFonts w:cs="Times New Roman"/>
        </w:rPr>
        <w:t>rather than “</w:t>
      </w:r>
      <w:r>
        <w:rPr>
          <w:rFonts w:ascii="Garamond" w:hAnsi="Garamond" w:cs="Garamond"/>
        </w:rPr>
        <w:t>This story ha</w:t>
      </w:r>
      <w:r w:rsidR="001A0E53">
        <w:rPr>
          <w:rFonts w:ascii="Garamond" w:hAnsi="Garamond" w:cs="Garamond"/>
        </w:rPr>
        <w:t>d</w:t>
      </w:r>
      <w:r w:rsidR="00F45E91">
        <w:rPr>
          <w:rFonts w:ascii="Garamond" w:hAnsi="Garamond" w:cs="Garamond"/>
        </w:rPr>
        <w:t xml:space="preserve"> dragons.</w:t>
      </w:r>
      <w:r>
        <w:rPr>
          <w:rFonts w:ascii="Garamond" w:hAnsi="Garamond" w:cs="Garamond"/>
        </w:rPr>
        <w:t>”</w:t>
      </w:r>
      <w:r w:rsidR="00D15D1A">
        <w:rPr>
          <w:rFonts w:ascii="Garamond" w:hAnsi="Garamond" w:cs="Garamond"/>
        </w:rPr>
        <w:t xml:space="preserve">  </w:t>
      </w:r>
      <w:r w:rsidR="00D15D1A" w:rsidRPr="00D15D1A">
        <w:rPr>
          <w:rFonts w:cs="Times New Roman"/>
        </w:rPr>
        <w:t>And why has he included them anyway?  What do they allow him to do</w:t>
      </w:r>
      <w:r w:rsidR="00D15D1A">
        <w:rPr>
          <w:rFonts w:cs="Times New Roman"/>
        </w:rPr>
        <w:t xml:space="preserve"> in the story</w:t>
      </w:r>
      <w:r w:rsidR="00D15D1A" w:rsidRPr="00D15D1A">
        <w:rPr>
          <w:rFonts w:cs="Times New Roman"/>
        </w:rPr>
        <w:t>?</w:t>
      </w:r>
      <w:r w:rsidR="00D15D1A">
        <w:rPr>
          <w:rFonts w:cs="Times New Roman"/>
        </w:rPr>
        <w:t xml:space="preserve">  </w:t>
      </w:r>
      <w:r w:rsidR="001B0284">
        <w:rPr>
          <w:rFonts w:cs="Times New Roman"/>
        </w:rPr>
        <w:t>Don’t say “to make the story interesting” or “to entertain his readers</w:t>
      </w:r>
      <w:r w:rsidR="00634360">
        <w:rPr>
          <w:rFonts w:cs="Times New Roman"/>
        </w:rPr>
        <w:t>” or “to help the reader ____” anything at all.</w:t>
      </w:r>
    </w:p>
    <w:p w:rsidR="00B54D01" w:rsidRPr="00D15D1A" w:rsidRDefault="00B54D01" w:rsidP="00536B2D">
      <w:pPr>
        <w:pStyle w:val="NoSpacing"/>
        <w:ind w:left="-284"/>
        <w:rPr>
          <w:rFonts w:cs="Times New Roman"/>
        </w:rPr>
      </w:pPr>
      <w:r>
        <w:rPr>
          <w:rFonts w:cs="Times New Roman"/>
        </w:rPr>
        <w:t xml:space="preserve"> </w:t>
      </w:r>
      <w:r w:rsidR="00F45E91" w:rsidRPr="009824B8">
        <w:rPr>
          <w:rFonts w:ascii="Calibri" w:hAnsi="Calibri" w:cs="Calibri"/>
          <w:sz w:val="32"/>
          <w:szCs w:val="32"/>
        </w:rPr>
        <w:t>Life Issues</w:t>
      </w:r>
      <w:r w:rsidRPr="009824B8">
        <w:rPr>
          <w:rFonts w:ascii="Calibri" w:hAnsi="Calibri" w:cs="Calibri"/>
          <w:sz w:val="32"/>
          <w:szCs w:val="32"/>
        </w:rPr>
        <w:t xml:space="preserve">/Author’s </w:t>
      </w:r>
      <w:r w:rsidR="00720684" w:rsidRPr="009824B8">
        <w:rPr>
          <w:rFonts w:ascii="Calibri" w:hAnsi="Calibri" w:cs="Calibri"/>
          <w:sz w:val="32"/>
          <w:szCs w:val="32"/>
        </w:rPr>
        <w:t>Views</w:t>
      </w:r>
      <w:r w:rsidRPr="009824B8">
        <w:rPr>
          <w:rFonts w:ascii="Calibri" w:hAnsi="Calibri" w:cs="Calibri"/>
          <w:sz w:val="32"/>
          <w:szCs w:val="32"/>
        </w:rPr>
        <w:t xml:space="preserve"> </w:t>
      </w:r>
      <w:r w:rsidR="005B1351">
        <w:rPr>
          <w:rFonts w:ascii="Calibri" w:hAnsi="Calibri" w:cs="Calibri"/>
          <w:sz w:val="32"/>
          <w:szCs w:val="32"/>
        </w:rPr>
        <w:t>Section</w:t>
      </w:r>
    </w:p>
    <w:p w:rsidR="00B54D01" w:rsidRDefault="007321C1" w:rsidP="00D15D1A">
      <w:pPr>
        <w:ind w:left="-284"/>
        <w:rPr>
          <w:rFonts w:cs="Times New Roman"/>
        </w:rPr>
      </w:pPr>
      <w:r w:rsidRPr="007321C1">
        <w:rPr>
          <w:rFonts w:cs="Times New Roman"/>
          <w:i/>
        </w:rPr>
        <w:t xml:space="preserve">Do not use </w:t>
      </w:r>
      <w:r w:rsidRPr="007321C1">
        <w:rPr>
          <w:rFonts w:cs="Times New Roman"/>
          <w:b/>
          <w:i/>
        </w:rPr>
        <w:t>“you”</w:t>
      </w:r>
      <w:r w:rsidRPr="007321C1">
        <w:rPr>
          <w:rFonts w:cs="Times New Roman"/>
          <w:i/>
        </w:rPr>
        <w:t xml:space="preserve"> </w:t>
      </w:r>
      <w:r>
        <w:rPr>
          <w:rFonts w:cs="Times New Roman"/>
          <w:i/>
        </w:rPr>
        <w:t xml:space="preserve">or </w:t>
      </w:r>
      <w:r w:rsidRPr="007321C1">
        <w:rPr>
          <w:rFonts w:cs="Times New Roman"/>
          <w:b/>
          <w:i/>
        </w:rPr>
        <w:t>“your”</w:t>
      </w:r>
      <w:r>
        <w:rPr>
          <w:rFonts w:cs="Times New Roman"/>
          <w:i/>
        </w:rPr>
        <w:t xml:space="preserve"> </w:t>
      </w:r>
      <w:r w:rsidRPr="007321C1">
        <w:rPr>
          <w:rFonts w:cs="Times New Roman"/>
          <w:i/>
        </w:rPr>
        <w:t xml:space="preserve">in this section or any other. </w:t>
      </w:r>
      <w:r w:rsidR="00B54D01">
        <w:rPr>
          <w:rFonts w:cs="Times New Roman"/>
        </w:rPr>
        <w:t xml:space="preserve">Address any </w:t>
      </w:r>
      <w:r w:rsidR="00F45E91">
        <w:rPr>
          <w:rFonts w:cs="Times New Roman"/>
        </w:rPr>
        <w:t>issue</w:t>
      </w:r>
      <w:r w:rsidR="00B54D01">
        <w:rPr>
          <w:rFonts w:cs="Times New Roman"/>
        </w:rPr>
        <w:t xml:space="preserve"> which, reading between the lines a bit, you feel the author is trying to get the reader </w:t>
      </w:r>
      <w:r w:rsidR="0034247E">
        <w:rPr>
          <w:rFonts w:cs="Times New Roman"/>
        </w:rPr>
        <w:t xml:space="preserve">to </w:t>
      </w:r>
      <w:r w:rsidR="00B54D01">
        <w:rPr>
          <w:rFonts w:cs="Times New Roman"/>
        </w:rPr>
        <w:t>think about, or which you are certain the reader is likely to think</w:t>
      </w:r>
      <w:r w:rsidR="00F45E91">
        <w:rPr>
          <w:rFonts w:cs="Times New Roman"/>
        </w:rPr>
        <w:t xml:space="preserve"> about</w:t>
      </w:r>
      <w:r w:rsidR="00B54D01">
        <w:rPr>
          <w:rFonts w:cs="Times New Roman"/>
        </w:rPr>
        <w:t xml:space="preserve">.  It is quite common for authors to have included speculative, imaginative or fantastical elements in order to do this.  If that happens, your previous </w:t>
      </w:r>
      <w:r w:rsidR="005B1351">
        <w:rPr>
          <w:rFonts w:cs="Times New Roman"/>
        </w:rPr>
        <w:t>section</w:t>
      </w:r>
      <w:r w:rsidR="00B54D01">
        <w:rPr>
          <w:rFonts w:cs="Times New Roman"/>
        </w:rPr>
        <w:t xml:space="preserve"> should “point forward” to this one, and this one will refer back to it.  Good authors do not merely state their opinions, but instead </w:t>
      </w:r>
      <w:r w:rsidR="00B54D01">
        <w:rPr>
          <w:rFonts w:cs="Times New Roman"/>
          <w:i/>
          <w:iCs/>
        </w:rPr>
        <w:t>explore</w:t>
      </w:r>
      <w:r w:rsidR="00B54D01">
        <w:rPr>
          <w:rFonts w:cs="Times New Roman"/>
        </w:rPr>
        <w:t xml:space="preserve"> topics and write something which will start people thinking (Rather than </w:t>
      </w:r>
      <w:r w:rsidR="00B54D01">
        <w:rPr>
          <w:rFonts w:cs="Times New Roman"/>
          <w:i/>
          <w:iCs/>
        </w:rPr>
        <w:t>ending</w:t>
      </w:r>
      <w:r w:rsidR="00B54D01">
        <w:rPr>
          <w:rFonts w:cs="Times New Roman"/>
        </w:rPr>
        <w:t xml:space="preserve"> all thinking with a “Do you agree with me or are you </w:t>
      </w:r>
      <w:r w:rsidR="00B54D01">
        <w:rPr>
          <w:rFonts w:cs="Times New Roman"/>
          <w:i/>
          <w:iCs/>
        </w:rPr>
        <w:t>wrong</w:t>
      </w:r>
      <w:r w:rsidR="00B54D01">
        <w:rPr>
          <w:rFonts w:cs="Times New Roman"/>
        </w:rPr>
        <w:t xml:space="preserve">?”)  Discuss in this </w:t>
      </w:r>
      <w:r w:rsidR="005B1351">
        <w:rPr>
          <w:rFonts w:cs="Times New Roman"/>
        </w:rPr>
        <w:t>section</w:t>
      </w:r>
      <w:r w:rsidR="00B54D01">
        <w:rPr>
          <w:rFonts w:cs="Times New Roman"/>
        </w:rPr>
        <w:t xml:space="preserve"> what the author seem</w:t>
      </w:r>
      <w:r w:rsidR="0034247E">
        <w:rPr>
          <w:rFonts w:cs="Times New Roman"/>
        </w:rPr>
        <w:t>s</w:t>
      </w:r>
      <w:r w:rsidR="00B54D01">
        <w:rPr>
          <w:rFonts w:cs="Times New Roman"/>
        </w:rPr>
        <w:t xml:space="preserve"> to think or believe, what s/he wants the reader to think about, and what s/he does, in terms of story choices, to make this thinking </w:t>
      </w:r>
      <w:r w:rsidR="0034247E">
        <w:rPr>
          <w:rFonts w:cs="Times New Roman"/>
        </w:rPr>
        <w:t>begin</w:t>
      </w:r>
      <w:r w:rsidR="00B54D01">
        <w:rPr>
          <w:rFonts w:cs="Times New Roman"/>
        </w:rPr>
        <w:t>.  Say something like:</w:t>
      </w:r>
    </w:p>
    <w:p w:rsidR="00B54D01" w:rsidRDefault="00B54D01">
      <w:pPr>
        <w:rPr>
          <w:rFonts w:cs="Times New Roman"/>
          <w:sz w:val="16"/>
          <w:szCs w:val="16"/>
        </w:rPr>
      </w:pPr>
      <w:r>
        <w:rPr>
          <w:rFonts w:cs="Times New Roman"/>
          <w:sz w:val="16"/>
          <w:szCs w:val="16"/>
        </w:rPr>
        <w:t xml:space="preserve"> </w:t>
      </w:r>
    </w:p>
    <w:p w:rsidR="00B54D01" w:rsidRDefault="00B54D01" w:rsidP="00720684">
      <w:pPr>
        <w:ind w:left="142" w:right="540"/>
        <w:rPr>
          <w:rFonts w:ascii="Garamond" w:hAnsi="Garamond" w:cs="Garamond"/>
        </w:rPr>
      </w:pPr>
      <w:r>
        <w:rPr>
          <w:rFonts w:ascii="Garamond" w:hAnsi="Garamond" w:cs="Garamond"/>
        </w:rPr>
        <w:t xml:space="preserve">  Camping clearly wants the </w:t>
      </w:r>
      <w:r w:rsidR="00D91CF0">
        <w:rPr>
          <w:rFonts w:ascii="Garamond" w:hAnsi="Garamond" w:cs="Garamond"/>
        </w:rPr>
        <w:t>reader</w:t>
      </w:r>
      <w:r>
        <w:rPr>
          <w:rFonts w:ascii="Garamond" w:hAnsi="Garamond" w:cs="Garamond"/>
        </w:rPr>
        <w:t xml:space="preserve"> to think about whether eating meat is ethical. His idea of bioengineered meat which never spoils, but which eventually develops human intelligence, was devised purely to make people question the practice of killing animals and eating them.  The </w:t>
      </w:r>
      <w:r w:rsidR="00D91CF0">
        <w:rPr>
          <w:rFonts w:ascii="Garamond" w:hAnsi="Garamond" w:cs="Garamond"/>
        </w:rPr>
        <w:t>reader</w:t>
      </w:r>
      <w:r>
        <w:rPr>
          <w:rFonts w:ascii="Garamond" w:hAnsi="Garamond" w:cs="Garamond"/>
        </w:rPr>
        <w:t xml:space="preserve"> is likely to find the idea of intelligent “</w:t>
      </w:r>
      <w:proofErr w:type="spellStart"/>
      <w:r>
        <w:rPr>
          <w:rFonts w:ascii="Garamond" w:hAnsi="Garamond" w:cs="Garamond"/>
        </w:rPr>
        <w:t>Evermeat</w:t>
      </w:r>
      <w:proofErr w:type="spellEnd"/>
      <w:r>
        <w:rPr>
          <w:rFonts w:ascii="Garamond" w:hAnsi="Garamond" w:cs="Garamond"/>
        </w:rPr>
        <w:t>” a bit upsetting and think about the fact that what they are eating once walked around and thought and felt things.</w:t>
      </w:r>
    </w:p>
    <w:p w:rsidR="00B54D01" w:rsidRDefault="00B54D01">
      <w:pPr>
        <w:rPr>
          <w:rFonts w:cs="Times New Roman"/>
          <w:sz w:val="16"/>
          <w:szCs w:val="16"/>
        </w:rPr>
      </w:pPr>
      <w:r>
        <w:rPr>
          <w:rFonts w:cs="Times New Roman"/>
          <w:sz w:val="16"/>
          <w:szCs w:val="16"/>
        </w:rPr>
        <w:t xml:space="preserve"> </w:t>
      </w:r>
    </w:p>
    <w:p w:rsidR="00B54D01" w:rsidRPr="009824B8" w:rsidRDefault="00B54D01" w:rsidP="00720684">
      <w:pPr>
        <w:ind w:left="-284"/>
        <w:rPr>
          <w:rFonts w:ascii="Calibri" w:hAnsi="Calibri" w:cs="Calibri"/>
          <w:sz w:val="32"/>
          <w:szCs w:val="32"/>
        </w:rPr>
      </w:pPr>
      <w:r w:rsidRPr="009824B8">
        <w:rPr>
          <w:rFonts w:ascii="Calibri" w:hAnsi="Calibri" w:cs="Calibri"/>
          <w:sz w:val="32"/>
          <w:szCs w:val="32"/>
        </w:rPr>
        <w:t xml:space="preserve">Author’s Style </w:t>
      </w:r>
      <w:r w:rsidR="005B1351">
        <w:rPr>
          <w:rFonts w:ascii="Calibri" w:hAnsi="Calibri" w:cs="Calibri"/>
          <w:sz w:val="32"/>
          <w:szCs w:val="32"/>
        </w:rPr>
        <w:t>Section</w:t>
      </w:r>
      <w:r w:rsidR="00B935A9">
        <w:rPr>
          <w:rFonts w:ascii="Calibri" w:hAnsi="Calibri" w:cs="Calibri"/>
          <w:sz w:val="32"/>
          <w:szCs w:val="32"/>
        </w:rPr>
        <w:t xml:space="preserve"> (How Does This Story Taste?</w:t>
      </w:r>
      <w:r w:rsidR="005B1351">
        <w:rPr>
          <w:rFonts w:ascii="Calibri" w:hAnsi="Calibri" w:cs="Calibri"/>
          <w:sz w:val="32"/>
          <w:szCs w:val="32"/>
        </w:rPr>
        <w:t xml:space="preserve"> The Level 4 Section</w:t>
      </w:r>
      <w:r w:rsidR="00B935A9">
        <w:rPr>
          <w:rFonts w:ascii="Calibri" w:hAnsi="Calibri" w:cs="Calibri"/>
          <w:sz w:val="32"/>
          <w:szCs w:val="32"/>
        </w:rPr>
        <w:t>)</w:t>
      </w:r>
    </w:p>
    <w:p w:rsidR="00B54D01" w:rsidRDefault="00220F40" w:rsidP="00720684">
      <w:pPr>
        <w:ind w:left="-284"/>
        <w:rPr>
          <w:rFonts w:cs="Times New Roman"/>
        </w:rPr>
      </w:pPr>
      <w:r w:rsidRPr="00E27CED">
        <w:t xml:space="preserve">You must quote properly from the story in this paragraph.  </w:t>
      </w:r>
      <w:r w:rsidR="00CF5913">
        <w:rPr>
          <w:rFonts w:cs="Times New Roman"/>
        </w:rPr>
        <w:t xml:space="preserve">For this section, use the “knobs” sheet for ideas.  (make no reference to “knobs,” or “the knobs sheet” though) </w:t>
      </w:r>
      <w:r w:rsidR="00B54D01">
        <w:rPr>
          <w:rFonts w:cs="Times New Roman"/>
        </w:rPr>
        <w:t xml:space="preserve">Writers often “pretty up” (or make clever) their written works in ways that you’ve often heard discussed at length in English class.  Pointing out that the author has used a single simile, or that s/he has used alliteration (once), sounds pretty lame, though.  Don’t bother.  That’s almost as bad as pointing out that they </w:t>
      </w:r>
      <w:r w:rsidR="00B54D01">
        <w:rPr>
          <w:rFonts w:cs="Times New Roman"/>
          <w:i/>
          <w:iCs/>
        </w:rPr>
        <w:t>didn’t</w:t>
      </w:r>
      <w:r w:rsidR="0034247E">
        <w:rPr>
          <w:rFonts w:cs="Times New Roman"/>
        </w:rPr>
        <w:t xml:space="preserve"> use these things in the story</w:t>
      </w:r>
      <w:r w:rsidR="00B54D01">
        <w:rPr>
          <w:rFonts w:cs="Times New Roman"/>
        </w:rPr>
        <w:t xml:space="preserve">.  </w:t>
      </w:r>
      <w:r w:rsidR="0034247E">
        <w:rPr>
          <w:rFonts w:cs="Times New Roman"/>
        </w:rPr>
        <w:t xml:space="preserve">No point in doing that at </w:t>
      </w:r>
      <w:r w:rsidR="0034247E" w:rsidRPr="00CF5913">
        <w:rPr>
          <w:rFonts w:cs="Times New Roman"/>
          <w:b/>
        </w:rPr>
        <w:t>all</w:t>
      </w:r>
      <w:r w:rsidR="00B54D01">
        <w:rPr>
          <w:rFonts w:cs="Times New Roman"/>
        </w:rPr>
        <w:t xml:space="preserve">. If s/he’s used similes or alliteration </w:t>
      </w:r>
      <w:r w:rsidR="00B54D01" w:rsidRPr="00F45E91">
        <w:rPr>
          <w:rFonts w:cs="Times New Roman"/>
          <w:u w:val="single"/>
        </w:rPr>
        <w:t>several</w:t>
      </w:r>
      <w:r w:rsidR="00B54D01">
        <w:rPr>
          <w:rFonts w:cs="Times New Roman"/>
        </w:rPr>
        <w:t xml:space="preserve"> times, then you’re maybe onto something worth saying about </w:t>
      </w:r>
      <w:r w:rsidR="00F45E91">
        <w:rPr>
          <w:rFonts w:cs="Times New Roman"/>
        </w:rPr>
        <w:t>what seems to be his/her personal style</w:t>
      </w:r>
      <w:r w:rsidR="00B54D01">
        <w:rPr>
          <w:rFonts w:cs="Times New Roman"/>
        </w:rPr>
        <w:t xml:space="preserve">.  </w:t>
      </w:r>
      <w:r w:rsidR="00720684">
        <w:rPr>
          <w:rFonts w:cs="Times New Roman"/>
        </w:rPr>
        <w:t xml:space="preserve">Some author’s writing is “sparse” or “stark,” meaning it isn’t prettied up at all.  </w:t>
      </w:r>
      <w:r w:rsidR="0034247E">
        <w:rPr>
          <w:rFonts w:cs="Times New Roman"/>
        </w:rPr>
        <w:t xml:space="preserve">Some is elaborate, poetic or lyrical.  Some is dramatic.  Some is understated.  </w:t>
      </w:r>
      <w:r w:rsidR="00B54D01">
        <w:rPr>
          <w:rFonts w:cs="Times New Roman"/>
        </w:rPr>
        <w:t xml:space="preserve">Say something like: </w:t>
      </w:r>
    </w:p>
    <w:p w:rsidR="00B54D01" w:rsidRDefault="00B54D01" w:rsidP="00720684">
      <w:pPr>
        <w:rPr>
          <w:rFonts w:cs="Times New Roman"/>
          <w:sz w:val="16"/>
          <w:szCs w:val="16"/>
        </w:rPr>
      </w:pPr>
      <w:r>
        <w:rPr>
          <w:rFonts w:cs="Times New Roman"/>
          <w:sz w:val="16"/>
          <w:szCs w:val="16"/>
        </w:rPr>
        <w:t xml:space="preserve"> </w:t>
      </w:r>
    </w:p>
    <w:p w:rsidR="00B54D01" w:rsidRDefault="00B54D01" w:rsidP="00720684">
      <w:pPr>
        <w:ind w:right="540"/>
        <w:rPr>
          <w:rFonts w:ascii="Garamond" w:hAnsi="Garamond" w:cs="Garamond"/>
        </w:rPr>
      </w:pPr>
      <w:r>
        <w:rPr>
          <w:rFonts w:ascii="Garamond" w:hAnsi="Garamond" w:cs="Garamond"/>
        </w:rPr>
        <w:t xml:space="preserve">Parker describes Austin vividly, saying he eats “like a starving hog” and runs “like a crippled ostrich losing the Special Olympics.” Parker’s </w:t>
      </w:r>
      <w:r w:rsidR="00F45E91">
        <w:rPr>
          <w:rFonts w:ascii="Garamond" w:hAnsi="Garamond" w:cs="Garamond"/>
        </w:rPr>
        <w:t xml:space="preserve">characteristic </w:t>
      </w:r>
      <w:r>
        <w:rPr>
          <w:rFonts w:ascii="Garamond" w:hAnsi="Garamond" w:cs="Garamond"/>
        </w:rPr>
        <w:t xml:space="preserve">use of </w:t>
      </w:r>
      <w:r w:rsidR="00F45E91">
        <w:rPr>
          <w:rFonts w:ascii="Garamond" w:hAnsi="Garamond" w:cs="Garamond"/>
        </w:rPr>
        <w:t xml:space="preserve">over the top </w:t>
      </w:r>
      <w:r>
        <w:rPr>
          <w:rFonts w:ascii="Garamond" w:hAnsi="Garamond" w:cs="Garamond"/>
        </w:rPr>
        <w:t>descriptive language is likely to make the reader laugh sometimes, and be quite disgusted at other times.</w:t>
      </w:r>
    </w:p>
    <w:p w:rsidR="00B54D01" w:rsidRDefault="00D15D1A" w:rsidP="00720684">
      <w:pPr>
        <w:jc w:val="center"/>
        <w:rPr>
          <w:rFonts w:cs="Times New Roman"/>
        </w:rPr>
      </w:pPr>
      <w:r>
        <w:rPr>
          <w:rFonts w:cs="Times New Roman"/>
        </w:rPr>
        <w:t>o</w:t>
      </w:r>
      <w:r w:rsidR="00B54D01">
        <w:rPr>
          <w:rFonts w:cs="Times New Roman"/>
        </w:rPr>
        <w:t>r</w:t>
      </w:r>
    </w:p>
    <w:p w:rsidR="00B54D01" w:rsidRDefault="00F45E91" w:rsidP="00720684">
      <w:pPr>
        <w:ind w:right="540"/>
        <w:rPr>
          <w:rFonts w:ascii="Garamond" w:hAnsi="Garamond" w:cs="Garamond"/>
        </w:rPr>
      </w:pPr>
      <w:r>
        <w:rPr>
          <w:rFonts w:ascii="Garamond" w:hAnsi="Garamond" w:cs="Garamond"/>
        </w:rPr>
        <w:t>Alliteration, seen in t</w:t>
      </w:r>
      <w:r w:rsidR="00B54D01">
        <w:rPr>
          <w:rFonts w:ascii="Garamond" w:hAnsi="Garamond" w:cs="Garamond"/>
        </w:rPr>
        <w:t>he repeated r’s in “raddled, rickety ruin” and the repeated “l” sounds in “</w:t>
      </w:r>
      <w:proofErr w:type="spellStart"/>
      <w:r w:rsidR="00B54D01">
        <w:rPr>
          <w:rFonts w:ascii="Garamond" w:hAnsi="Garamond" w:cs="Garamond"/>
        </w:rPr>
        <w:t>loathesome</w:t>
      </w:r>
      <w:proofErr w:type="spellEnd"/>
      <w:r w:rsidR="00B54D01">
        <w:rPr>
          <w:rFonts w:ascii="Garamond" w:hAnsi="Garamond" w:cs="Garamond"/>
        </w:rPr>
        <w:t xml:space="preserve">, laggardly lout” </w:t>
      </w:r>
      <w:r w:rsidR="00D15D1A">
        <w:rPr>
          <w:rFonts w:ascii="Garamond" w:hAnsi="Garamond" w:cs="Garamond"/>
        </w:rPr>
        <w:t>are</w:t>
      </w:r>
      <w:r w:rsidR="00B54D01">
        <w:rPr>
          <w:rFonts w:ascii="Garamond" w:hAnsi="Garamond" w:cs="Garamond"/>
        </w:rPr>
        <w:t xml:space="preserve"> characteristic of Parker’s</w:t>
      </w:r>
      <w:r>
        <w:rPr>
          <w:rFonts w:ascii="Garamond" w:hAnsi="Garamond" w:cs="Garamond"/>
        </w:rPr>
        <w:t xml:space="preserve"> writing</w:t>
      </w:r>
      <w:r w:rsidR="00B54D01">
        <w:rPr>
          <w:rFonts w:ascii="Garamond" w:hAnsi="Garamond" w:cs="Garamond"/>
        </w:rPr>
        <w:t>.</w:t>
      </w:r>
    </w:p>
    <w:p w:rsidR="00B54D01" w:rsidRDefault="00B54D01">
      <w:pPr>
        <w:ind w:left="360" w:right="540"/>
        <w:rPr>
          <w:rFonts w:ascii="Garamond" w:hAnsi="Garamond" w:cs="Garamond"/>
          <w:sz w:val="16"/>
          <w:szCs w:val="16"/>
        </w:rPr>
      </w:pPr>
      <w:r>
        <w:rPr>
          <w:rFonts w:ascii="Garamond" w:hAnsi="Garamond" w:cs="Garamond"/>
          <w:sz w:val="16"/>
          <w:szCs w:val="16"/>
        </w:rPr>
        <w:t xml:space="preserve"> </w:t>
      </w:r>
    </w:p>
    <w:p w:rsidR="00B54D01" w:rsidRDefault="00B54D01" w:rsidP="00720684">
      <w:pPr>
        <w:ind w:left="-284"/>
        <w:rPr>
          <w:rFonts w:cs="Times New Roman"/>
        </w:rPr>
      </w:pPr>
      <w:r>
        <w:rPr>
          <w:rFonts w:cs="Times New Roman"/>
        </w:rPr>
        <w:t xml:space="preserve">A metaphor is more impressive to catch than a simile, and symbolism is better </w:t>
      </w:r>
      <w:r w:rsidRPr="00536B2D">
        <w:rPr>
          <w:rFonts w:cs="Times New Roman"/>
          <w:i/>
        </w:rPr>
        <w:t>still</w:t>
      </w:r>
      <w:r>
        <w:rPr>
          <w:rFonts w:cs="Times New Roman"/>
        </w:rPr>
        <w:t xml:space="preserve">. Write something like: </w:t>
      </w:r>
    </w:p>
    <w:p w:rsidR="00B54D01" w:rsidRDefault="00B54D01">
      <w:pPr>
        <w:rPr>
          <w:rFonts w:cs="Times New Roman"/>
          <w:sz w:val="16"/>
          <w:szCs w:val="16"/>
        </w:rPr>
      </w:pPr>
      <w:r>
        <w:rPr>
          <w:rFonts w:cs="Times New Roman"/>
          <w:sz w:val="16"/>
          <w:szCs w:val="16"/>
        </w:rPr>
        <w:t xml:space="preserve"> </w:t>
      </w:r>
    </w:p>
    <w:p w:rsidR="00B54D01" w:rsidRDefault="00B54D01" w:rsidP="00720684">
      <w:pPr>
        <w:rPr>
          <w:rFonts w:ascii="Garamond" w:hAnsi="Garamond" w:cs="Garamond"/>
        </w:rPr>
      </w:pPr>
      <w:r>
        <w:rPr>
          <w:rFonts w:ascii="Garamond" w:hAnsi="Garamond" w:cs="Garamond"/>
        </w:rPr>
        <w:t>The broken gold necklace is clearly meant to represent Fran’s inability to love her daughter.</w:t>
      </w:r>
    </w:p>
    <w:p w:rsidR="00B54D01" w:rsidRDefault="00D15D1A" w:rsidP="00720684">
      <w:pPr>
        <w:jc w:val="center"/>
        <w:rPr>
          <w:rFonts w:cs="Times New Roman"/>
        </w:rPr>
      </w:pPr>
      <w:r>
        <w:rPr>
          <w:rFonts w:cs="Times New Roman"/>
        </w:rPr>
        <w:t>o</w:t>
      </w:r>
      <w:r w:rsidR="00B54D01">
        <w:rPr>
          <w:rFonts w:cs="Times New Roman"/>
        </w:rPr>
        <w:t>r</w:t>
      </w:r>
    </w:p>
    <w:p w:rsidR="00B54D01" w:rsidRDefault="00B54D01" w:rsidP="00720684">
      <w:pPr>
        <w:pStyle w:val="BlockText"/>
        <w:ind w:left="0"/>
      </w:pPr>
      <w:r>
        <w:lastRenderedPageBreak/>
        <w:t>Parker conveys how dysfunctional the Smith’s marriage is by saying it is “a crippled rhinoceros, shambling drunkenly through a glassware store.”</w:t>
      </w:r>
    </w:p>
    <w:p w:rsidR="00B54D01" w:rsidRDefault="00B54D01">
      <w:pPr>
        <w:ind w:left="360" w:right="1080"/>
        <w:rPr>
          <w:rFonts w:ascii="Garamond" w:hAnsi="Garamond" w:cs="Garamond"/>
          <w:sz w:val="16"/>
          <w:szCs w:val="16"/>
        </w:rPr>
      </w:pPr>
      <w:r>
        <w:rPr>
          <w:rFonts w:ascii="Garamond" w:hAnsi="Garamond" w:cs="Garamond"/>
          <w:sz w:val="16"/>
          <w:szCs w:val="16"/>
        </w:rPr>
        <w:t xml:space="preserve"> </w:t>
      </w:r>
    </w:p>
    <w:p w:rsidR="00B54D01" w:rsidRPr="00E27CED" w:rsidRDefault="00B54D01" w:rsidP="00720684">
      <w:pPr>
        <w:pStyle w:val="BodyText2"/>
        <w:ind w:left="-284"/>
      </w:pPr>
      <w:r w:rsidRPr="00E27CED">
        <w:t>If the author does something clever like use flower imagery to describe something that isn’t a flower, or sea imagery throughout the story, you can point that out.</w:t>
      </w:r>
    </w:p>
    <w:p w:rsidR="00B54D01" w:rsidRPr="00E27CED" w:rsidRDefault="00B54D01" w:rsidP="00720684">
      <w:pPr>
        <w:pStyle w:val="BodyText2"/>
        <w:ind w:left="-284"/>
        <w:rPr>
          <w:sz w:val="16"/>
          <w:szCs w:val="16"/>
        </w:rPr>
      </w:pPr>
      <w:r w:rsidRPr="00E27CED">
        <w:rPr>
          <w:sz w:val="16"/>
          <w:szCs w:val="16"/>
        </w:rPr>
        <w:t xml:space="preserve"> </w:t>
      </w:r>
    </w:p>
    <w:p w:rsidR="00220F40" w:rsidRDefault="00720684" w:rsidP="00720684">
      <w:pPr>
        <w:pStyle w:val="BodyText2"/>
        <w:ind w:left="-284"/>
      </w:pPr>
      <w:r>
        <w:t xml:space="preserve">You can also talk about </w:t>
      </w:r>
      <w:r w:rsidR="00B54D01" w:rsidRPr="00E27CED">
        <w:t>how the a</w:t>
      </w:r>
      <w:bookmarkStart w:id="0" w:name="_GoBack"/>
      <w:bookmarkEnd w:id="0"/>
      <w:r w:rsidR="00B54D01" w:rsidRPr="00E27CED">
        <w:t xml:space="preserve">uthor’s writing ‘tastes,’ compared to other authors in terms of discussing if the author’s sentences are complicated, eloquent, full of purposeful repetition, short concise descriptions, dialogue with invented or colourfully used slang, if s/he has used humour, or what.  If there is a strong mood or atmosphere throughout the story, you can talk about that.  </w:t>
      </w:r>
    </w:p>
    <w:p w:rsidR="00220F40" w:rsidRDefault="00220F40" w:rsidP="00720684">
      <w:pPr>
        <w:pStyle w:val="BodyText2"/>
        <w:ind w:left="-284"/>
      </w:pPr>
    </w:p>
    <w:p w:rsidR="00220F40" w:rsidRDefault="00220F40" w:rsidP="00720684">
      <w:pPr>
        <w:pStyle w:val="BodyText2"/>
        <w:ind w:left="-284"/>
      </w:pPr>
      <w:r>
        <w:t xml:space="preserve">For marks in the 80s or 90s, you must </w:t>
      </w:r>
      <w:r w:rsidR="00B54D01" w:rsidRPr="00E27CED">
        <w:t xml:space="preserve">compare this author’s style to that of </w:t>
      </w:r>
      <w:r w:rsidR="00720684">
        <w:t xml:space="preserve">any </w:t>
      </w:r>
      <w:r w:rsidR="00B54D01" w:rsidRPr="00E27CED">
        <w:t>other authors you’ve read</w:t>
      </w:r>
      <w:r w:rsidR="00720684">
        <w:t>.</w:t>
      </w:r>
      <w:r w:rsidR="00B54D01" w:rsidRPr="00E27CED">
        <w:t xml:space="preserve"> </w:t>
      </w:r>
    </w:p>
    <w:p w:rsidR="00220F40" w:rsidRDefault="00220F40" w:rsidP="00720684">
      <w:pPr>
        <w:pStyle w:val="BodyText2"/>
        <w:ind w:left="-284"/>
      </w:pPr>
    </w:p>
    <w:p w:rsidR="00B54D01" w:rsidRDefault="00B54D01" w:rsidP="00720684">
      <w:pPr>
        <w:pStyle w:val="BodyText2"/>
        <w:ind w:left="-284"/>
        <w:rPr>
          <w:rFonts w:cs="Arial"/>
          <w:sz w:val="22"/>
          <w:szCs w:val="22"/>
        </w:rPr>
      </w:pPr>
      <w:r w:rsidRPr="00AF6D08">
        <w:rPr>
          <w:i/>
        </w:rPr>
        <w:t xml:space="preserve">Do not use the words </w:t>
      </w:r>
      <w:r w:rsidR="005B1351">
        <w:rPr>
          <w:i/>
        </w:rPr>
        <w:t xml:space="preserve">“tastes,” </w:t>
      </w:r>
      <w:r w:rsidR="00F54610">
        <w:rPr>
          <w:i/>
        </w:rPr>
        <w:t>“</w:t>
      </w:r>
      <w:proofErr w:type="spellStart"/>
      <w:r w:rsidR="00F54610">
        <w:rPr>
          <w:i/>
        </w:rPr>
        <w:t>style</w:t>
      </w:r>
      <w:proofErr w:type="gramStart"/>
      <w:r w:rsidR="00F54610">
        <w:rPr>
          <w:i/>
        </w:rPr>
        <w:t>,”</w:t>
      </w:r>
      <w:r w:rsidRPr="00AF6D08">
        <w:rPr>
          <w:i/>
        </w:rPr>
        <w:t>“</w:t>
      </w:r>
      <w:proofErr w:type="gramEnd"/>
      <w:r w:rsidRPr="00AF6D08">
        <w:rPr>
          <w:i/>
        </w:rPr>
        <w:t>symbol</w:t>
      </w:r>
      <w:proofErr w:type="spellEnd"/>
      <w:r w:rsidRPr="00AF6D08">
        <w:rPr>
          <w:i/>
        </w:rPr>
        <w:t>(</w:t>
      </w:r>
      <w:proofErr w:type="spellStart"/>
      <w:r w:rsidRPr="00AF6D08">
        <w:rPr>
          <w:i/>
        </w:rPr>
        <w:t>izes</w:t>
      </w:r>
      <w:proofErr w:type="spellEnd"/>
      <w:r w:rsidR="00720684" w:rsidRPr="00AF6D08">
        <w:rPr>
          <w:i/>
        </w:rPr>
        <w:t>/ism</w:t>
      </w:r>
      <w:r w:rsidRPr="00AF6D08">
        <w:rPr>
          <w:i/>
        </w:rPr>
        <w:t>),” “metapho</w:t>
      </w:r>
      <w:r w:rsidR="00F45E91" w:rsidRPr="00AF6D08">
        <w:rPr>
          <w:i/>
        </w:rPr>
        <w:t>r,” “tastes,” or  “alliteration</w:t>
      </w:r>
      <w:r w:rsidRPr="00AF6D08">
        <w:rPr>
          <w:i/>
        </w:rPr>
        <w:t>”</w:t>
      </w:r>
      <w:r w:rsidR="00F45E91" w:rsidRPr="00AF6D08">
        <w:rPr>
          <w:i/>
        </w:rPr>
        <w:t xml:space="preserve"> in this paragraph.</w:t>
      </w:r>
      <w:r>
        <w:rPr>
          <w:rFonts w:cs="Arial"/>
          <w:sz w:val="16"/>
          <w:szCs w:val="16"/>
        </w:rPr>
        <w:t xml:space="preserve"> </w:t>
      </w:r>
      <w:r w:rsidR="00634360" w:rsidRPr="00634360">
        <w:rPr>
          <w:b/>
          <w:bCs/>
        </w:rPr>
        <w:t xml:space="preserve">Don’t say </w:t>
      </w:r>
      <w:r w:rsidR="00634360" w:rsidRPr="00634360">
        <w:rPr>
          <w:b/>
          <w:bCs/>
        </w:rPr>
        <w:t xml:space="preserve">anything elementary school about </w:t>
      </w:r>
      <w:r w:rsidR="00634360" w:rsidRPr="00634360">
        <w:rPr>
          <w:b/>
          <w:bCs/>
        </w:rPr>
        <w:t xml:space="preserve">“to make the story interesting” or “to entertain his readers” or </w:t>
      </w:r>
      <w:proofErr w:type="gramStart"/>
      <w:r w:rsidR="00634360" w:rsidRPr="00634360">
        <w:rPr>
          <w:b/>
          <w:bCs/>
        </w:rPr>
        <w:t>“ to</w:t>
      </w:r>
      <w:proofErr w:type="gramEnd"/>
      <w:r w:rsidR="00634360" w:rsidRPr="00634360">
        <w:rPr>
          <w:b/>
          <w:bCs/>
        </w:rPr>
        <w:t xml:space="preserve"> keep the reader wanting more” or </w:t>
      </w:r>
      <w:r w:rsidR="00634360" w:rsidRPr="00634360">
        <w:rPr>
          <w:b/>
          <w:bCs/>
        </w:rPr>
        <w:t>“to help the reader ____” anything at all.</w:t>
      </w:r>
    </w:p>
    <w:sectPr w:rsidR="00B54D01" w:rsidSect="00720684">
      <w:footerReference w:type="default" r:id="rId8"/>
      <w:pgSz w:w="12240" w:h="15840"/>
      <w:pgMar w:top="993" w:right="104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758" w:rsidRDefault="00287758">
      <w:r>
        <w:separator/>
      </w:r>
    </w:p>
  </w:endnote>
  <w:endnote w:type="continuationSeparator" w:id="0">
    <w:p w:rsidR="00287758" w:rsidRDefault="0028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D01" w:rsidRPr="00E52ACB" w:rsidRDefault="00720684">
    <w:pPr>
      <w:pStyle w:val="Footer"/>
      <w:jc w:val="center"/>
      <w:rPr>
        <w:rFonts w:cs="Times New Roman"/>
        <w:iCs/>
        <w:sz w:val="20"/>
        <w:szCs w:val="20"/>
      </w:rPr>
    </w:pPr>
    <w:r w:rsidRPr="00E52ACB">
      <w:rPr>
        <w:rFonts w:cs="Times New Roman"/>
        <w:i/>
        <w:iCs/>
        <w:color w:val="FFFFFF"/>
        <w:sz w:val="20"/>
        <w:szCs w:val="20"/>
        <w:highlight w:val="black"/>
      </w:rPr>
      <w:t>filename</w:t>
    </w:r>
    <w:r w:rsidRPr="00E52ACB">
      <w:rPr>
        <w:rFonts w:cs="Times New Roman"/>
        <w:i/>
        <w:iCs/>
        <w:sz w:val="20"/>
        <w:szCs w:val="20"/>
      </w:rPr>
      <w:t xml:space="preserve"> </w:t>
    </w:r>
    <w:r w:rsidRPr="00E52ACB">
      <w:rPr>
        <w:rFonts w:cs="Times New Roman"/>
        <w:iCs/>
        <w:sz w:val="20"/>
        <w:szCs w:val="20"/>
      </w:rPr>
      <w:t>Short Fiction-Your Title.docx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758" w:rsidRDefault="00287758">
      <w:r>
        <w:separator/>
      </w:r>
    </w:p>
  </w:footnote>
  <w:footnote w:type="continuationSeparator" w:id="0">
    <w:p w:rsidR="00287758" w:rsidRDefault="00287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A1F92"/>
    <w:multiLevelType w:val="hybridMultilevel"/>
    <w:tmpl w:val="B79EDCAC"/>
    <w:lvl w:ilvl="0" w:tplc="E144AA94">
      <w:start w:val="1"/>
      <w:numFmt w:val="bullet"/>
      <w:lvlText w:val=""/>
      <w:lvlJc w:val="left"/>
      <w:pPr>
        <w:tabs>
          <w:tab w:val="num" w:pos="720"/>
        </w:tabs>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4D01"/>
    <w:rsid w:val="00082E25"/>
    <w:rsid w:val="00132D0F"/>
    <w:rsid w:val="00144798"/>
    <w:rsid w:val="00152D8E"/>
    <w:rsid w:val="001A0E53"/>
    <w:rsid w:val="001B0284"/>
    <w:rsid w:val="00220F40"/>
    <w:rsid w:val="00287758"/>
    <w:rsid w:val="0034247E"/>
    <w:rsid w:val="003638B3"/>
    <w:rsid w:val="00384613"/>
    <w:rsid w:val="0039452D"/>
    <w:rsid w:val="003E73FE"/>
    <w:rsid w:val="00430AAC"/>
    <w:rsid w:val="00536B2D"/>
    <w:rsid w:val="005B1351"/>
    <w:rsid w:val="00634360"/>
    <w:rsid w:val="006B115B"/>
    <w:rsid w:val="006E4784"/>
    <w:rsid w:val="00720684"/>
    <w:rsid w:val="007321C1"/>
    <w:rsid w:val="0081114E"/>
    <w:rsid w:val="008600EB"/>
    <w:rsid w:val="0093741B"/>
    <w:rsid w:val="009824B8"/>
    <w:rsid w:val="00A32478"/>
    <w:rsid w:val="00A923B4"/>
    <w:rsid w:val="00AF6D08"/>
    <w:rsid w:val="00B54D01"/>
    <w:rsid w:val="00B935A9"/>
    <w:rsid w:val="00C4531A"/>
    <w:rsid w:val="00C9082A"/>
    <w:rsid w:val="00CF5913"/>
    <w:rsid w:val="00D15D1A"/>
    <w:rsid w:val="00D91CF0"/>
    <w:rsid w:val="00E27CED"/>
    <w:rsid w:val="00E52ACB"/>
    <w:rsid w:val="00F24487"/>
    <w:rsid w:val="00F27E4D"/>
    <w:rsid w:val="00F45E91"/>
    <w:rsid w:val="00F546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DD8DF37"/>
  <w15:docId w15:val="{E2753A77-AACD-4829-A41B-B764FAFC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ED"/>
    <w:pPr>
      <w:jc w:val="both"/>
    </w:pPr>
    <w:rPr>
      <w:rFonts w:ascii="Times New Roman" w:hAnsi="Times New Roman" w:cs="Arial"/>
      <w:sz w:val="24"/>
      <w:szCs w:val="24"/>
      <w:lang w:val="en-CA"/>
    </w:rPr>
  </w:style>
  <w:style w:type="paragraph" w:styleId="Heading1">
    <w:name w:val="heading 1"/>
    <w:basedOn w:val="Normal"/>
    <w:next w:val="Normal"/>
    <w:link w:val="Heading1Char"/>
    <w:uiPriority w:val="99"/>
    <w:qFormat/>
    <w:rsid w:val="0039452D"/>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39452D"/>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39452D"/>
    <w:pPr>
      <w:keepNext/>
      <w:spacing w:before="240" w:after="60"/>
      <w:outlineLvl w:val="2"/>
    </w:pPr>
    <w:rPr>
      <w:b/>
      <w:bCs/>
      <w:sz w:val="26"/>
      <w:szCs w:val="26"/>
    </w:rPr>
  </w:style>
  <w:style w:type="paragraph" w:styleId="Heading4">
    <w:name w:val="heading 4"/>
    <w:basedOn w:val="Normal"/>
    <w:next w:val="Normal"/>
    <w:link w:val="Heading4Char"/>
    <w:uiPriority w:val="99"/>
    <w:qFormat/>
    <w:rsid w:val="0039452D"/>
    <w:pPr>
      <w:keepNext/>
      <w:spacing w:before="240" w:after="60"/>
      <w:outlineLvl w:val="3"/>
    </w:pPr>
    <w:rPr>
      <w:b/>
      <w:bCs/>
      <w:sz w:val="28"/>
      <w:szCs w:val="28"/>
    </w:rPr>
  </w:style>
  <w:style w:type="paragraph" w:styleId="Heading5">
    <w:name w:val="heading 5"/>
    <w:basedOn w:val="Normal"/>
    <w:next w:val="Normal"/>
    <w:link w:val="Heading5Char"/>
    <w:uiPriority w:val="99"/>
    <w:qFormat/>
    <w:rsid w:val="0039452D"/>
    <w:pPr>
      <w:spacing w:before="240" w:after="60"/>
      <w:outlineLvl w:val="4"/>
    </w:pPr>
    <w:rPr>
      <w:b/>
      <w:bCs/>
      <w:i/>
      <w:iCs/>
      <w:sz w:val="26"/>
      <w:szCs w:val="26"/>
    </w:rPr>
  </w:style>
  <w:style w:type="paragraph" w:styleId="Heading6">
    <w:name w:val="heading 6"/>
    <w:basedOn w:val="Normal"/>
    <w:next w:val="Normal"/>
    <w:link w:val="Heading6Char"/>
    <w:uiPriority w:val="99"/>
    <w:qFormat/>
    <w:rsid w:val="0039452D"/>
    <w:pPr>
      <w:spacing w:before="240" w:after="60"/>
      <w:outlineLvl w:val="5"/>
    </w:pPr>
    <w:rPr>
      <w:b/>
      <w:bCs/>
      <w:sz w:val="22"/>
      <w:szCs w:val="22"/>
    </w:rPr>
  </w:style>
  <w:style w:type="paragraph" w:styleId="Heading7">
    <w:name w:val="heading 7"/>
    <w:basedOn w:val="Normal"/>
    <w:next w:val="Normal"/>
    <w:link w:val="Heading7Char"/>
    <w:uiPriority w:val="99"/>
    <w:qFormat/>
    <w:rsid w:val="0039452D"/>
    <w:pPr>
      <w:spacing w:before="240" w:after="60"/>
      <w:outlineLvl w:val="6"/>
    </w:pPr>
  </w:style>
  <w:style w:type="paragraph" w:styleId="Heading8">
    <w:name w:val="heading 8"/>
    <w:basedOn w:val="Normal"/>
    <w:next w:val="Normal"/>
    <w:link w:val="Heading8Char"/>
    <w:uiPriority w:val="99"/>
    <w:qFormat/>
    <w:rsid w:val="0039452D"/>
    <w:pPr>
      <w:spacing w:before="240" w:after="60"/>
      <w:outlineLvl w:val="7"/>
    </w:pPr>
    <w:rPr>
      <w:i/>
      <w:iCs/>
    </w:rPr>
  </w:style>
  <w:style w:type="paragraph" w:styleId="Heading9">
    <w:name w:val="heading 9"/>
    <w:basedOn w:val="Normal"/>
    <w:next w:val="Normal"/>
    <w:link w:val="Heading9Char"/>
    <w:uiPriority w:val="99"/>
    <w:qFormat/>
    <w:rsid w:val="0039452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9452D"/>
    <w:rPr>
      <w:rFonts w:ascii="Arial" w:hAnsi="Arial" w:cs="Arial"/>
      <w:b/>
      <w:bCs/>
      <w:kern w:val="32"/>
      <w:sz w:val="32"/>
      <w:szCs w:val="32"/>
    </w:rPr>
  </w:style>
  <w:style w:type="character" w:customStyle="1" w:styleId="Heading2Char">
    <w:name w:val="Heading 2 Char"/>
    <w:link w:val="Heading2"/>
    <w:uiPriority w:val="99"/>
    <w:rsid w:val="0039452D"/>
    <w:rPr>
      <w:rFonts w:ascii="Arial" w:hAnsi="Arial" w:cs="Arial"/>
      <w:b/>
      <w:bCs/>
      <w:i/>
      <w:iCs/>
      <w:sz w:val="28"/>
      <w:szCs w:val="28"/>
    </w:rPr>
  </w:style>
  <w:style w:type="character" w:customStyle="1" w:styleId="Heading3Char">
    <w:name w:val="Heading 3 Char"/>
    <w:link w:val="Heading3"/>
    <w:uiPriority w:val="99"/>
    <w:rsid w:val="0039452D"/>
    <w:rPr>
      <w:rFonts w:ascii="Arial" w:hAnsi="Arial" w:cs="Arial"/>
      <w:b/>
      <w:bCs/>
      <w:sz w:val="26"/>
      <w:szCs w:val="26"/>
    </w:rPr>
  </w:style>
  <w:style w:type="character" w:customStyle="1" w:styleId="Heading4Char">
    <w:name w:val="Heading 4 Char"/>
    <w:link w:val="Heading4"/>
    <w:uiPriority w:val="99"/>
    <w:rsid w:val="0039452D"/>
    <w:rPr>
      <w:rFonts w:ascii="Times New Roman" w:hAnsi="Times New Roman" w:cs="Times New Roman"/>
      <w:b/>
      <w:bCs/>
      <w:sz w:val="28"/>
      <w:szCs w:val="28"/>
    </w:rPr>
  </w:style>
  <w:style w:type="character" w:customStyle="1" w:styleId="Heading5Char">
    <w:name w:val="Heading 5 Char"/>
    <w:link w:val="Heading5"/>
    <w:uiPriority w:val="99"/>
    <w:rsid w:val="0039452D"/>
    <w:rPr>
      <w:rFonts w:ascii="Times New Roman" w:hAnsi="Times New Roman" w:cs="Times New Roman"/>
      <w:b/>
      <w:bCs/>
      <w:i/>
      <w:iCs/>
      <w:sz w:val="26"/>
      <w:szCs w:val="26"/>
    </w:rPr>
  </w:style>
  <w:style w:type="character" w:customStyle="1" w:styleId="Heading6Char">
    <w:name w:val="Heading 6 Char"/>
    <w:link w:val="Heading6"/>
    <w:uiPriority w:val="99"/>
    <w:rsid w:val="0039452D"/>
    <w:rPr>
      <w:rFonts w:ascii="Times New Roman" w:hAnsi="Times New Roman" w:cs="Times New Roman"/>
      <w:b/>
      <w:bCs/>
    </w:rPr>
  </w:style>
  <w:style w:type="character" w:customStyle="1" w:styleId="Heading7Char">
    <w:name w:val="Heading 7 Char"/>
    <w:link w:val="Heading7"/>
    <w:uiPriority w:val="99"/>
    <w:rsid w:val="0039452D"/>
    <w:rPr>
      <w:rFonts w:ascii="Times New Roman" w:hAnsi="Times New Roman" w:cs="Times New Roman"/>
      <w:sz w:val="24"/>
      <w:szCs w:val="24"/>
    </w:rPr>
  </w:style>
  <w:style w:type="character" w:customStyle="1" w:styleId="Heading8Char">
    <w:name w:val="Heading 8 Char"/>
    <w:link w:val="Heading8"/>
    <w:uiPriority w:val="99"/>
    <w:rsid w:val="0039452D"/>
    <w:rPr>
      <w:rFonts w:ascii="Times New Roman" w:hAnsi="Times New Roman" w:cs="Times New Roman"/>
      <w:i/>
      <w:iCs/>
      <w:sz w:val="24"/>
      <w:szCs w:val="24"/>
    </w:rPr>
  </w:style>
  <w:style w:type="character" w:customStyle="1" w:styleId="Heading9Char">
    <w:name w:val="Heading 9 Char"/>
    <w:link w:val="Heading9"/>
    <w:uiPriority w:val="99"/>
    <w:rsid w:val="0039452D"/>
    <w:rPr>
      <w:rFonts w:ascii="Arial" w:hAnsi="Arial" w:cs="Arial"/>
    </w:rPr>
  </w:style>
  <w:style w:type="paragraph" w:styleId="Title">
    <w:name w:val="Title"/>
    <w:basedOn w:val="Normal"/>
    <w:next w:val="Normal"/>
    <w:link w:val="TitleChar"/>
    <w:uiPriority w:val="99"/>
    <w:qFormat/>
    <w:rsid w:val="0039452D"/>
    <w:pPr>
      <w:spacing w:before="240" w:after="60"/>
      <w:jc w:val="center"/>
      <w:outlineLvl w:val="0"/>
    </w:pPr>
    <w:rPr>
      <w:b/>
      <w:bCs/>
      <w:kern w:val="28"/>
      <w:sz w:val="32"/>
      <w:szCs w:val="32"/>
    </w:rPr>
  </w:style>
  <w:style w:type="character" w:customStyle="1" w:styleId="TitleChar">
    <w:name w:val="Title Char"/>
    <w:link w:val="Title"/>
    <w:uiPriority w:val="99"/>
    <w:rsid w:val="0039452D"/>
    <w:rPr>
      <w:rFonts w:ascii="Arial" w:hAnsi="Arial" w:cs="Arial"/>
      <w:b/>
      <w:bCs/>
      <w:kern w:val="28"/>
      <w:sz w:val="32"/>
      <w:szCs w:val="32"/>
    </w:rPr>
  </w:style>
  <w:style w:type="paragraph" w:styleId="Subtitle">
    <w:name w:val="Subtitle"/>
    <w:basedOn w:val="Normal"/>
    <w:next w:val="Normal"/>
    <w:link w:val="SubtitleChar"/>
    <w:uiPriority w:val="99"/>
    <w:qFormat/>
    <w:rsid w:val="0039452D"/>
    <w:pPr>
      <w:spacing w:after="60"/>
      <w:jc w:val="center"/>
      <w:outlineLvl w:val="1"/>
    </w:pPr>
  </w:style>
  <w:style w:type="character" w:customStyle="1" w:styleId="SubtitleChar">
    <w:name w:val="Subtitle Char"/>
    <w:link w:val="Subtitle"/>
    <w:uiPriority w:val="99"/>
    <w:rsid w:val="0039452D"/>
    <w:rPr>
      <w:rFonts w:ascii="Arial" w:hAnsi="Arial" w:cs="Arial"/>
      <w:sz w:val="24"/>
      <w:szCs w:val="24"/>
    </w:rPr>
  </w:style>
  <w:style w:type="character" w:styleId="Strong">
    <w:name w:val="Strong"/>
    <w:uiPriority w:val="99"/>
    <w:qFormat/>
    <w:rsid w:val="0039452D"/>
    <w:rPr>
      <w:rFonts w:ascii="Times New Roman" w:hAnsi="Times New Roman" w:cs="Times New Roman"/>
      <w:b/>
      <w:bCs/>
    </w:rPr>
  </w:style>
  <w:style w:type="character" w:styleId="Emphasis">
    <w:name w:val="Emphasis"/>
    <w:uiPriority w:val="99"/>
    <w:qFormat/>
    <w:rsid w:val="0039452D"/>
    <w:rPr>
      <w:rFonts w:ascii="Arial" w:hAnsi="Arial" w:cs="Arial"/>
      <w:b/>
      <w:bCs/>
      <w:i/>
      <w:iCs/>
    </w:rPr>
  </w:style>
  <w:style w:type="paragraph" w:styleId="NoSpacing">
    <w:name w:val="No Spacing"/>
    <w:basedOn w:val="Normal"/>
    <w:uiPriority w:val="99"/>
    <w:qFormat/>
    <w:rsid w:val="0039452D"/>
  </w:style>
  <w:style w:type="paragraph" w:styleId="ListParagraph">
    <w:name w:val="List Paragraph"/>
    <w:basedOn w:val="Normal"/>
    <w:uiPriority w:val="99"/>
    <w:qFormat/>
    <w:rsid w:val="0039452D"/>
    <w:pPr>
      <w:ind w:left="720"/>
    </w:pPr>
  </w:style>
  <w:style w:type="paragraph" w:styleId="Quote">
    <w:name w:val="Quote"/>
    <w:basedOn w:val="Normal"/>
    <w:next w:val="Normal"/>
    <w:link w:val="QuoteChar"/>
    <w:uiPriority w:val="99"/>
    <w:qFormat/>
    <w:rsid w:val="0039452D"/>
    <w:rPr>
      <w:i/>
      <w:iCs/>
    </w:rPr>
  </w:style>
  <w:style w:type="character" w:customStyle="1" w:styleId="QuoteChar">
    <w:name w:val="Quote Char"/>
    <w:link w:val="Quote"/>
    <w:uiPriority w:val="99"/>
    <w:rsid w:val="0039452D"/>
    <w:rPr>
      <w:rFonts w:ascii="Times New Roman" w:hAnsi="Times New Roman" w:cs="Times New Roman"/>
      <w:i/>
      <w:iCs/>
      <w:sz w:val="24"/>
      <w:szCs w:val="24"/>
    </w:rPr>
  </w:style>
  <w:style w:type="paragraph" w:styleId="IntenseQuote">
    <w:name w:val="Intense Quote"/>
    <w:basedOn w:val="Normal"/>
    <w:next w:val="Normal"/>
    <w:link w:val="IntenseQuoteChar"/>
    <w:uiPriority w:val="99"/>
    <w:qFormat/>
    <w:rsid w:val="0039452D"/>
    <w:pPr>
      <w:ind w:left="720" w:right="720"/>
    </w:pPr>
    <w:rPr>
      <w:b/>
      <w:bCs/>
      <w:i/>
      <w:iCs/>
    </w:rPr>
  </w:style>
  <w:style w:type="character" w:customStyle="1" w:styleId="IntenseQuoteChar">
    <w:name w:val="Intense Quote Char"/>
    <w:link w:val="IntenseQuote"/>
    <w:uiPriority w:val="99"/>
    <w:rsid w:val="0039452D"/>
    <w:rPr>
      <w:rFonts w:ascii="Times New Roman" w:hAnsi="Times New Roman" w:cs="Times New Roman"/>
      <w:b/>
      <w:bCs/>
      <w:i/>
      <w:iCs/>
      <w:sz w:val="24"/>
      <w:szCs w:val="24"/>
    </w:rPr>
  </w:style>
  <w:style w:type="character" w:styleId="SubtleEmphasis">
    <w:name w:val="Subtle Emphasis"/>
    <w:uiPriority w:val="99"/>
    <w:qFormat/>
    <w:rsid w:val="0039452D"/>
    <w:rPr>
      <w:rFonts w:ascii="Times New Roman" w:hAnsi="Times New Roman" w:cs="Times New Roman"/>
      <w:i/>
      <w:iCs/>
      <w:color w:val="auto"/>
    </w:rPr>
  </w:style>
  <w:style w:type="character" w:styleId="IntenseEmphasis">
    <w:name w:val="Intense Emphasis"/>
    <w:uiPriority w:val="99"/>
    <w:qFormat/>
    <w:rsid w:val="0039452D"/>
    <w:rPr>
      <w:rFonts w:ascii="Times New Roman" w:hAnsi="Times New Roman" w:cs="Times New Roman"/>
      <w:b/>
      <w:bCs/>
      <w:i/>
      <w:iCs/>
      <w:sz w:val="24"/>
      <w:szCs w:val="24"/>
      <w:u w:val="single"/>
    </w:rPr>
  </w:style>
  <w:style w:type="character" w:styleId="SubtleReference">
    <w:name w:val="Subtle Reference"/>
    <w:uiPriority w:val="99"/>
    <w:qFormat/>
    <w:rsid w:val="0039452D"/>
    <w:rPr>
      <w:rFonts w:ascii="Times New Roman" w:hAnsi="Times New Roman" w:cs="Times New Roman"/>
      <w:sz w:val="24"/>
      <w:szCs w:val="24"/>
      <w:u w:val="single"/>
    </w:rPr>
  </w:style>
  <w:style w:type="character" w:styleId="IntenseReference">
    <w:name w:val="Intense Reference"/>
    <w:uiPriority w:val="99"/>
    <w:qFormat/>
    <w:rsid w:val="0039452D"/>
    <w:rPr>
      <w:rFonts w:ascii="Times New Roman" w:hAnsi="Times New Roman" w:cs="Times New Roman"/>
      <w:b/>
      <w:bCs/>
      <w:sz w:val="24"/>
      <w:szCs w:val="24"/>
      <w:u w:val="single"/>
    </w:rPr>
  </w:style>
  <w:style w:type="character" w:styleId="BookTitle">
    <w:name w:val="Book Title"/>
    <w:uiPriority w:val="99"/>
    <w:qFormat/>
    <w:rsid w:val="0039452D"/>
    <w:rPr>
      <w:rFonts w:ascii="Arial" w:hAnsi="Arial" w:cs="Arial"/>
      <w:b/>
      <w:bCs/>
      <w:i/>
      <w:iCs/>
      <w:sz w:val="24"/>
      <w:szCs w:val="24"/>
    </w:rPr>
  </w:style>
  <w:style w:type="paragraph" w:styleId="TOCHeading">
    <w:name w:val="TOC Heading"/>
    <w:basedOn w:val="Heading1"/>
    <w:next w:val="Normal"/>
    <w:uiPriority w:val="99"/>
    <w:qFormat/>
    <w:rsid w:val="0039452D"/>
    <w:pPr>
      <w:outlineLvl w:val="9"/>
    </w:pPr>
  </w:style>
  <w:style w:type="paragraph" w:styleId="BodyText">
    <w:name w:val="Body Text"/>
    <w:basedOn w:val="Normal"/>
    <w:link w:val="BodyTextChar"/>
    <w:uiPriority w:val="99"/>
    <w:rsid w:val="0039452D"/>
    <w:rPr>
      <w:rFonts w:cs="Times New Roman"/>
      <w:b/>
      <w:bCs/>
    </w:rPr>
  </w:style>
  <w:style w:type="character" w:customStyle="1" w:styleId="BodyTextChar">
    <w:name w:val="Body Text Char"/>
    <w:link w:val="BodyText"/>
    <w:uiPriority w:val="99"/>
    <w:rsid w:val="0039452D"/>
    <w:rPr>
      <w:rFonts w:ascii="Arial" w:hAnsi="Arial" w:cs="Arial"/>
      <w:sz w:val="24"/>
      <w:szCs w:val="24"/>
      <w:lang w:val="en-CA"/>
    </w:rPr>
  </w:style>
  <w:style w:type="paragraph" w:styleId="BodyText2">
    <w:name w:val="Body Text 2"/>
    <w:basedOn w:val="Normal"/>
    <w:link w:val="BodyText2Char"/>
    <w:uiPriority w:val="99"/>
    <w:rsid w:val="0039452D"/>
    <w:rPr>
      <w:rFonts w:cs="Times New Roman"/>
    </w:rPr>
  </w:style>
  <w:style w:type="character" w:customStyle="1" w:styleId="BodyText2Char">
    <w:name w:val="Body Text 2 Char"/>
    <w:link w:val="BodyText2"/>
    <w:uiPriority w:val="99"/>
    <w:rsid w:val="0039452D"/>
    <w:rPr>
      <w:rFonts w:ascii="Arial" w:hAnsi="Arial" w:cs="Arial"/>
      <w:sz w:val="24"/>
      <w:szCs w:val="24"/>
      <w:lang w:val="en-CA"/>
    </w:rPr>
  </w:style>
  <w:style w:type="paragraph" w:styleId="BlockText">
    <w:name w:val="Block Text"/>
    <w:basedOn w:val="Normal"/>
    <w:uiPriority w:val="99"/>
    <w:rsid w:val="0039452D"/>
    <w:pPr>
      <w:ind w:left="360" w:right="1080"/>
    </w:pPr>
    <w:rPr>
      <w:rFonts w:ascii="Garamond" w:hAnsi="Garamond" w:cs="Garamond"/>
    </w:rPr>
  </w:style>
  <w:style w:type="paragraph" w:styleId="BodyText3">
    <w:name w:val="Body Text 3"/>
    <w:basedOn w:val="Normal"/>
    <w:link w:val="BodyText3Char"/>
    <w:uiPriority w:val="99"/>
    <w:rsid w:val="0039452D"/>
    <w:pPr>
      <w:jc w:val="center"/>
    </w:pPr>
    <w:rPr>
      <w:rFonts w:cs="Times New Roman"/>
      <w:i/>
      <w:iCs/>
    </w:rPr>
  </w:style>
  <w:style w:type="character" w:customStyle="1" w:styleId="BodyText3Char">
    <w:name w:val="Body Text 3 Char"/>
    <w:link w:val="BodyText3"/>
    <w:uiPriority w:val="99"/>
    <w:rsid w:val="0039452D"/>
    <w:rPr>
      <w:rFonts w:ascii="Arial" w:hAnsi="Arial" w:cs="Arial"/>
      <w:sz w:val="16"/>
      <w:szCs w:val="16"/>
      <w:lang w:val="en-CA"/>
    </w:rPr>
  </w:style>
  <w:style w:type="paragraph" w:styleId="Header">
    <w:name w:val="header"/>
    <w:basedOn w:val="Normal"/>
    <w:link w:val="HeaderChar"/>
    <w:uiPriority w:val="99"/>
    <w:rsid w:val="0039452D"/>
    <w:pPr>
      <w:tabs>
        <w:tab w:val="center" w:pos="4320"/>
        <w:tab w:val="right" w:pos="8640"/>
      </w:tabs>
    </w:pPr>
  </w:style>
  <w:style w:type="character" w:customStyle="1" w:styleId="HeaderChar">
    <w:name w:val="Header Char"/>
    <w:link w:val="Header"/>
    <w:uiPriority w:val="99"/>
    <w:rsid w:val="0039452D"/>
    <w:rPr>
      <w:rFonts w:ascii="Arial" w:hAnsi="Arial" w:cs="Arial"/>
      <w:sz w:val="24"/>
      <w:szCs w:val="24"/>
      <w:lang w:val="en-CA"/>
    </w:rPr>
  </w:style>
  <w:style w:type="paragraph" w:styleId="Footer">
    <w:name w:val="footer"/>
    <w:basedOn w:val="Normal"/>
    <w:link w:val="FooterChar"/>
    <w:uiPriority w:val="99"/>
    <w:rsid w:val="0039452D"/>
    <w:pPr>
      <w:tabs>
        <w:tab w:val="center" w:pos="4320"/>
        <w:tab w:val="right" w:pos="8640"/>
      </w:tabs>
    </w:pPr>
  </w:style>
  <w:style w:type="character" w:customStyle="1" w:styleId="FooterChar">
    <w:name w:val="Footer Char"/>
    <w:link w:val="Footer"/>
    <w:uiPriority w:val="99"/>
    <w:rsid w:val="0039452D"/>
    <w:rPr>
      <w:rFonts w:ascii="Arial" w:hAnsi="Arial" w:cs="Arial"/>
      <w:sz w:val="24"/>
      <w:szCs w:val="24"/>
      <w:lang w:val="en-CA"/>
    </w:rPr>
  </w:style>
  <w:style w:type="character" w:styleId="Hyperlink">
    <w:name w:val="Hyperlink"/>
    <w:uiPriority w:val="99"/>
    <w:unhideWhenUsed/>
    <w:rsid w:val="00720684"/>
    <w:rPr>
      <w:color w:val="0000FF"/>
      <w:u w:val="single"/>
    </w:rPr>
  </w:style>
  <w:style w:type="paragraph" w:styleId="BalloonText">
    <w:name w:val="Balloon Text"/>
    <w:basedOn w:val="Normal"/>
    <w:link w:val="BalloonTextChar"/>
    <w:uiPriority w:val="99"/>
    <w:semiHidden/>
    <w:unhideWhenUsed/>
    <w:rsid w:val="00B935A9"/>
    <w:rPr>
      <w:rFonts w:ascii="Tahoma" w:hAnsi="Tahoma" w:cs="Tahoma"/>
      <w:sz w:val="16"/>
      <w:szCs w:val="16"/>
    </w:rPr>
  </w:style>
  <w:style w:type="character" w:customStyle="1" w:styleId="BalloonTextChar">
    <w:name w:val="Balloon Text Char"/>
    <w:basedOn w:val="DefaultParagraphFont"/>
    <w:link w:val="BalloonText"/>
    <w:uiPriority w:val="99"/>
    <w:semiHidden/>
    <w:rsid w:val="00B935A9"/>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Big, Scary, In-Depth Short Fiction Analyses</vt:lpstr>
    </vt:vector>
  </TitlesOfParts>
  <Company>Upper Canada District School Board</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Scary, In-Depth Short Fiction Analyses</dc:title>
  <dc:creator>UC</dc:creator>
  <cp:lastModifiedBy>Moore, Mike</cp:lastModifiedBy>
  <cp:revision>7</cp:revision>
  <dcterms:created xsi:type="dcterms:W3CDTF">2019-10-30T00:42:00Z</dcterms:created>
  <dcterms:modified xsi:type="dcterms:W3CDTF">2022-01-25T01:09:00Z</dcterms:modified>
</cp:coreProperties>
</file>